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Arial" w:hAnsi="Arial"/>
          <w:b w:val="1"/>
          <w:bCs w:val="1"/>
          <w:lang w:val="en-US"/>
        </w:rPr>
      </w:pPr>
    </w:p>
    <w:p>
      <w:pPr>
        <w:pStyle w:val="Body"/>
        <w:rPr>
          <w:rFonts w:ascii="Arial" w:hAnsi="Arial"/>
          <w:b w:val="1"/>
          <w:bCs w:val="1"/>
          <w:lang w:val="en-US"/>
        </w:rPr>
      </w:pPr>
    </w:p>
    <w:p>
      <w:pPr>
        <w:pStyle w:val="Body"/>
        <w:rPr>
          <w:rFonts w:ascii="Arial" w:hAnsi="Arial"/>
          <w:b w:val="1"/>
          <w:bCs w:val="1"/>
          <w:lang w:val="en-US"/>
        </w:rPr>
      </w:pPr>
    </w:p>
    <w:p>
      <w:pPr>
        <w:pStyle w:val="Body"/>
        <w:rPr>
          <w:rFonts w:ascii="Arial" w:hAnsi="Arial"/>
          <w:b w:val="1"/>
          <w:bCs w:val="1"/>
          <w:lang w:val="en-US"/>
        </w:rPr>
      </w:pPr>
    </w:p>
    <w:p>
      <w:pPr>
        <w:pStyle w:val="Body"/>
        <w:jc w:val="center"/>
        <w:rPr>
          <w:rFonts w:ascii="Arial Black" w:cs="Arial Black" w:hAnsi="Arial Black" w:eastAsia="Arial Black"/>
          <w:outline w:val="0"/>
          <w:color w:val="00a04e"/>
          <w:sz w:val="36"/>
          <w:szCs w:val="36"/>
          <w:u w:color="00a04e"/>
          <w14:textFill>
            <w14:solidFill>
              <w14:srgbClr w14:val="00A04E"/>
            </w14:solidFill>
          </w14:textFill>
        </w:rPr>
      </w:pPr>
      <w:r>
        <w:rPr>
          <w:rFonts w:ascii="Arial Black" w:hAnsi="Arial Black"/>
          <w:outline w:val="0"/>
          <w:color w:val="00a04e"/>
          <w:sz w:val="36"/>
          <w:szCs w:val="36"/>
          <w:u w:color="00a04e"/>
          <w:rtl w:val="0"/>
          <w:lang w:val="en-US"/>
          <w14:textFill>
            <w14:solidFill>
              <w14:srgbClr w14:val="00A04E"/>
            </w14:solidFill>
          </w14:textFill>
        </w:rPr>
        <w:t xml:space="preserve">LOCAL CAR USER SCHEME </w:t>
      </w:r>
      <w:r>
        <w:rPr>
          <w:rFonts w:ascii="Arial Black" w:hAnsi="Arial Black" w:hint="default"/>
          <w:outline w:val="0"/>
          <w:color w:val="00a04e"/>
          <w:sz w:val="36"/>
          <w:szCs w:val="36"/>
          <w:u w:color="00a04e"/>
          <w:rtl w:val="0"/>
          <w:lang w:val="en-US"/>
          <w14:textFill>
            <w14:solidFill>
              <w14:srgbClr w14:val="00A04E"/>
            </w14:solidFill>
          </w14:textFill>
        </w:rPr>
        <w:t xml:space="preserve">– </w:t>
      </w:r>
      <w:r>
        <w:rPr>
          <w:rFonts w:ascii="Arial Black" w:hAnsi="Arial Black"/>
          <w:outline w:val="0"/>
          <w:color w:val="00a04e"/>
          <w:sz w:val="36"/>
          <w:szCs w:val="36"/>
          <w:u w:color="00a04e"/>
          <w:rtl w:val="0"/>
          <w:lang w:val="en-US"/>
          <w14:textFill>
            <w14:solidFill>
              <w14:srgbClr w14:val="00A04E"/>
            </w14:solidFill>
          </w14:textFill>
        </w:rPr>
        <w:t xml:space="preserve">MANAGER VALIDATION FORM </w:t>
      </w:r>
      <w:r>
        <w:rPr>
          <w:rFonts w:ascii="Arial Black" w:hAnsi="Arial Black" w:hint="default"/>
          <w:outline w:val="0"/>
          <w:color w:val="00a04e"/>
          <w:sz w:val="36"/>
          <w:szCs w:val="36"/>
          <w:u w:color="00a04e"/>
          <w:rtl w:val="0"/>
          <w:lang w:val="en-US"/>
          <w14:textFill>
            <w14:solidFill>
              <w14:srgbClr w14:val="00A04E"/>
            </w14:solidFill>
          </w14:textFill>
        </w:rPr>
        <w:t xml:space="preserve">– </w:t>
      </w:r>
      <w:r>
        <w:rPr>
          <w:rFonts w:ascii="Arial Black" w:hAnsi="Arial Black"/>
          <w:outline w:val="0"/>
          <w:color w:val="00a04e"/>
          <w:sz w:val="36"/>
          <w:szCs w:val="36"/>
          <w:u w:color="00a04e"/>
          <w:rtl w:val="0"/>
          <w:lang w:val="en-US"/>
          <w14:textFill>
            <w14:solidFill>
              <w14:srgbClr w14:val="00A04E"/>
            </w14:solidFill>
          </w14:textFill>
        </w:rPr>
        <w:t>ANNUAL CHECK</w:t>
      </w:r>
    </w:p>
    <w:p>
      <w:pPr>
        <w:pStyle w:val="Body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(NB This is the second stage of a 2-stage process </w:t>
      </w:r>
      <w:r>
        <w:rPr>
          <w:rFonts w:ascii="Arial" w:hAnsi="Arial" w:hint="default"/>
          <w:b w:val="1"/>
          <w:bCs w:val="1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rtl w:val="0"/>
          <w:lang w:val="en-US"/>
        </w:rPr>
        <w:t xml:space="preserve">authorisation must first be obtained using the </w:t>
      </w:r>
      <w:r>
        <w:rPr>
          <w:rFonts w:ascii="Arial" w:hAnsi="Arial" w:hint="default"/>
          <w:b w:val="1"/>
          <w:bCs w:val="1"/>
          <w:rtl w:val="0"/>
          <w:lang w:val="en-US"/>
        </w:rPr>
        <w:t>“</w:t>
      </w:r>
      <w:r>
        <w:rPr>
          <w:rFonts w:ascii="Arial" w:hAnsi="Arial"/>
          <w:b w:val="1"/>
          <w:bCs w:val="1"/>
          <w:rtl w:val="0"/>
          <w:lang w:val="en-US"/>
        </w:rPr>
        <w:t>Post Authorisation Form</w:t>
      </w:r>
      <w:r>
        <w:rPr>
          <w:rFonts w:ascii="Arial" w:hAnsi="Arial" w:hint="default"/>
          <w:b w:val="1"/>
          <w:bCs w:val="1"/>
          <w:rtl w:val="0"/>
          <w:lang w:val="en-US"/>
        </w:rPr>
        <w:t xml:space="preserve">” </w:t>
      </w:r>
      <w:r>
        <w:rPr>
          <w:rFonts w:ascii="Arial" w:hAnsi="Arial"/>
          <w:b w:val="1"/>
          <w:bCs w:val="1"/>
          <w:rtl w:val="0"/>
          <w:lang w:val="en-US"/>
        </w:rPr>
        <w:t>for any post which is not already on the Authorised List.</w:t>
      </w:r>
    </w:p>
    <w:p>
      <w:pPr>
        <w:pStyle w:val="Body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This form needs to be completed annually, </w:t>
      </w:r>
      <w:r>
        <w:rPr>
          <w:rFonts w:ascii="Arial" w:hAnsi="Arial"/>
          <w:u w:val="single"/>
          <w:rtl w:val="0"/>
          <w:lang w:val="en-US"/>
        </w:rPr>
        <w:t>or</w:t>
      </w:r>
      <w:r>
        <w:rPr>
          <w:rFonts w:ascii="Arial" w:hAnsi="Arial"/>
          <w:rtl w:val="0"/>
          <w:lang w:val="en-US"/>
        </w:rPr>
        <w:t xml:space="preserve"> where:</w:t>
      </w:r>
    </w:p>
    <w:p>
      <w:pPr>
        <w:pStyle w:val="Body"/>
        <w:rPr>
          <w:rFonts w:ascii="Arial" w:cs="Arial" w:hAnsi="Arial" w:eastAsia="Arial"/>
          <w:sz w:val="8"/>
          <w:szCs w:val="8"/>
          <w:lang w:val="en-US"/>
        </w:rPr>
      </w:pP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there are changes to working practices which impact on vehicle use and / or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the individual employee</w:t>
      </w:r>
      <w:r>
        <w:rPr>
          <w:rFonts w:ascii="Arial" w:hAnsi="Arial" w:hint="default"/>
          <w:rtl w:val="0"/>
          <w:lang w:val="en-US"/>
        </w:rPr>
        <w:t>’</w:t>
      </w:r>
      <w:r>
        <w:rPr>
          <w:rFonts w:ascii="Arial" w:hAnsi="Arial"/>
          <w:rtl w:val="0"/>
          <w:lang w:val="en-US"/>
        </w:rPr>
        <w:t>s circumstances change which impact on vehicle categorisation / use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the employee changes vehicle</w:t>
      </w:r>
    </w:p>
    <w:p>
      <w:pPr>
        <w:pStyle w:val="Body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>Part 1</w:t>
      </w:r>
      <w:r>
        <w:rPr>
          <w:rFonts w:ascii="Arial" w:hAnsi="Arial"/>
          <w:rtl w:val="0"/>
          <w:lang w:val="en-US"/>
        </w:rPr>
        <w:t xml:space="preserve"> (Employee / Post / Vehicle details)</w:t>
      </w:r>
    </w:p>
    <w:p>
      <w:pPr>
        <w:pStyle w:val="Body"/>
        <w:rPr>
          <w:rFonts w:ascii="Arial" w:cs="Arial" w:hAnsi="Arial" w:eastAsia="Arial"/>
          <w:b w:val="1"/>
          <w:bCs w:val="1"/>
          <w:u w:val="single"/>
          <w:lang w:val="en-US"/>
        </w:rPr>
      </w:pP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Employee Details:</w:t>
      </w:r>
    </w:p>
    <w:p>
      <w:pPr>
        <w:pStyle w:val="Body"/>
        <w:rPr>
          <w:rFonts w:ascii="Arial" w:cs="Arial" w:hAnsi="Arial" w:eastAsia="Arial"/>
          <w:b w:val="1"/>
          <w:bCs w:val="1"/>
          <w:sz w:val="8"/>
          <w:szCs w:val="8"/>
          <w:lang w:val="en-US"/>
        </w:rPr>
      </w:pPr>
    </w:p>
    <w:tbl>
      <w:tblPr>
        <w:tblW w:w="910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48"/>
        <w:gridCol w:w="960"/>
        <w:gridCol w:w="960"/>
        <w:gridCol w:w="960"/>
        <w:gridCol w:w="960"/>
        <w:gridCol w:w="960"/>
        <w:gridCol w:w="960"/>
      </w:tblGrid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Name of Employee:</w:t>
            </w:r>
          </w:p>
        </w:tc>
        <w:tc>
          <w:tcPr>
            <w:tcW w:type="dxa" w:w="576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Post Title:</w:t>
            </w:r>
          </w:p>
        </w:tc>
        <w:tc>
          <w:tcPr>
            <w:tcW w:type="dxa" w:w="576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Employee Payroll Number:</w:t>
            </w:r>
          </w:p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rPr>
          <w:rFonts w:ascii="Arial" w:cs="Arial" w:hAnsi="Arial" w:eastAsia="Arial"/>
          <w:b w:val="1"/>
          <w:bCs w:val="1"/>
          <w:sz w:val="8"/>
          <w:szCs w:val="8"/>
          <w:lang w:val="en-US"/>
        </w:rPr>
      </w:pPr>
    </w:p>
    <w:p>
      <w:pPr>
        <w:pStyle w:val="Body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Eligibility </w:t>
      </w:r>
      <w:r>
        <w:rPr>
          <w:rFonts w:ascii="Arial" w:hAnsi="Arial" w:hint="default"/>
          <w:b w:val="1"/>
          <w:bCs w:val="1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rtl w:val="0"/>
          <w:lang w:val="en-US"/>
        </w:rPr>
        <w:t>all criteria as outlined by the scheme must be met</w:t>
      </w:r>
    </w:p>
    <w:p>
      <w:pPr>
        <w:pStyle w:val="Body"/>
        <w:rPr>
          <w:rFonts w:ascii="Arial" w:cs="Arial" w:hAnsi="Arial" w:eastAsia="Arial"/>
          <w:b w:val="1"/>
          <w:bCs w:val="1"/>
          <w:sz w:val="8"/>
          <w:szCs w:val="8"/>
          <w:lang w:val="en-US"/>
        </w:rPr>
      </w:pPr>
    </w:p>
    <w:tbl>
      <w:tblPr>
        <w:tblW w:w="910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48"/>
        <w:gridCol w:w="1215"/>
        <w:gridCol w:w="1215"/>
        <w:gridCol w:w="1215"/>
        <w:gridCol w:w="1215"/>
      </w:tblGrid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Does post meet Criteria LCU 1-4?</w:t>
            </w:r>
          </w:p>
        </w:tc>
        <w:tc>
          <w:tcPr>
            <w:tcW w:type="dxa" w:w="12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12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12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42" w:hRule="atLeast"/>
        </w:trPr>
        <w:tc>
          <w:tcPr>
            <w:tcW w:type="dxa" w:w="4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State annual mileage for previous 12 months (should exceed 3,000 per annum, pro rata for part time staff)</w:t>
            </w:r>
          </w:p>
        </w:tc>
        <w:tc>
          <w:tcPr>
            <w:tcW w:type="dxa" w:w="486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cs="Arial" w:hAnsi="Arial" w:eastAsia="Arial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rPr>
          <w:rFonts w:ascii="Arial" w:cs="Arial" w:hAnsi="Arial" w:eastAsia="Arial"/>
          <w:b w:val="1"/>
          <w:bCs w:val="1"/>
          <w:sz w:val="8"/>
          <w:szCs w:val="8"/>
          <w:lang w:val="en-US"/>
        </w:rPr>
      </w:pPr>
    </w:p>
    <w:p>
      <w:pPr>
        <w:pStyle w:val="Body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Vehicle Details:</w:t>
      </w:r>
    </w:p>
    <w:p>
      <w:pPr>
        <w:pStyle w:val="Body"/>
        <w:rPr>
          <w:rFonts w:ascii="Arial" w:cs="Arial" w:hAnsi="Arial" w:eastAsia="Arial"/>
          <w:b w:val="1"/>
          <w:bCs w:val="1"/>
          <w:sz w:val="8"/>
          <w:szCs w:val="8"/>
          <w:lang w:val="en-US"/>
        </w:rPr>
      </w:pPr>
    </w:p>
    <w:tbl>
      <w:tblPr>
        <w:tblW w:w="910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708"/>
        <w:gridCol w:w="1350"/>
        <w:gridCol w:w="1350"/>
        <w:gridCol w:w="1350"/>
        <w:gridCol w:w="1350"/>
      </w:tblGrid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Make / Model:</w:t>
            </w:r>
          </w:p>
        </w:tc>
        <w:tc>
          <w:tcPr>
            <w:tcW w:type="dxa" w:w="27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0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Vehicle Registration:</w:t>
            </w:r>
          </w:p>
        </w:tc>
        <w:tc>
          <w:tcPr>
            <w:tcW w:type="dxa" w:w="540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Date Vehicle first Registered:</w:t>
            </w:r>
          </w:p>
        </w:tc>
        <w:tc>
          <w:tcPr>
            <w:tcW w:type="dxa" w:w="540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Engine Size:</w:t>
            </w:r>
          </w:p>
        </w:tc>
        <w:tc>
          <w:tcPr>
            <w:tcW w:type="dxa" w:w="540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3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CO2 Emissions (from: 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www.taxdisc.direct.gov.uk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540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Date vehicle acquired:</w:t>
            </w:r>
          </w:p>
        </w:tc>
        <w:tc>
          <w:tcPr>
            <w:tcW w:type="dxa" w:w="540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3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Is this a change of vehicle:</w:t>
            </w:r>
          </w:p>
        </w:tc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widowControl w:val="0"/>
        <w:rPr>
          <w:rFonts w:ascii="Arial" w:cs="Arial" w:hAnsi="Arial" w:eastAsia="Arial"/>
          <w:b w:val="1"/>
          <w:bCs w:val="1"/>
          <w:sz w:val="8"/>
          <w:szCs w:val="8"/>
          <w:lang w:val="en-US"/>
        </w:rPr>
      </w:pPr>
    </w:p>
    <w:p>
      <w:pPr>
        <w:pStyle w:val="Body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Documentation Verification:</w:t>
      </w:r>
    </w:p>
    <w:p>
      <w:pPr>
        <w:pStyle w:val="Body"/>
        <w:rPr>
          <w:rFonts w:ascii="Arial" w:cs="Arial" w:hAnsi="Arial" w:eastAsia="Arial"/>
          <w:b w:val="1"/>
          <w:bCs w:val="1"/>
          <w:sz w:val="8"/>
          <w:szCs w:val="8"/>
          <w:lang w:val="en-US"/>
        </w:rPr>
      </w:pPr>
    </w:p>
    <w:tbl>
      <w:tblPr>
        <w:tblW w:w="910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88"/>
        <w:gridCol w:w="4320"/>
      </w:tblGrid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4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Document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Tick to confirm if seen and meets requirements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Full valid0020faUK Driving Licence: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rPr>
          <w:rFonts w:ascii="Arial" w:cs="Arial" w:hAnsi="Arial" w:eastAsia="Arial"/>
          <w:b w:val="1"/>
          <w:bCs w:val="1"/>
          <w:sz w:val="8"/>
          <w:szCs w:val="8"/>
          <w:lang w:val="en-US"/>
        </w:rPr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tbl>
      <w:tblPr>
        <w:tblW w:w="910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88"/>
        <w:gridCol w:w="4320"/>
      </w:tblGrid>
      <w:tr>
        <w:tblPrEx>
          <w:shd w:val="clear" w:color="auto" w:fill="ced7e7"/>
        </w:tblPrEx>
        <w:trPr>
          <w:trHeight w:val="1402" w:hRule="atLeast"/>
        </w:trPr>
        <w:tc>
          <w:tcPr>
            <w:tcW w:type="dxa" w:w="4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Valid Insurance Certificate including 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a clause indemnifying the County Council against all third party claims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arising out of the use of your car on official business (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“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Business Use</w:t>
            </w:r>
            <w:r>
              <w:rPr>
                <w:rFonts w:ascii="Arial" w:hAnsi="Arial" w:hint="default"/>
                <w:shd w:val="nil" w:color="auto" w:fill="auto"/>
                <w:rtl w:val="0"/>
                <w:lang w:val="en-US"/>
              </w:rPr>
              <w:t>”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):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47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V5 Registration / MOT confirming vehicle emissions: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</w:pPr>
    </w:p>
    <w:p>
      <w:pPr>
        <w:pStyle w:val="Body"/>
        <w:rPr>
          <w:rFonts w:ascii="Arial" w:cs="Arial" w:hAnsi="Arial" w:eastAsia="Arial"/>
          <w:b w:val="1"/>
          <w:bCs w:val="1"/>
          <w:u w:val="single"/>
          <w:lang w:val="en-US"/>
        </w:rPr>
      </w:pPr>
    </w:p>
    <w:p>
      <w:pPr>
        <w:pStyle w:val="Body"/>
        <w:rPr>
          <w:rFonts w:ascii="Arial" w:cs="Arial" w:hAnsi="Arial" w:eastAsia="Arial"/>
          <w:b w:val="1"/>
          <w:bCs w:val="1"/>
          <w:u w:val="single"/>
          <w:lang w:val="en-US"/>
        </w:rPr>
      </w:pPr>
    </w:p>
    <w:p>
      <w:pPr>
        <w:pStyle w:val="Body"/>
        <w:rPr>
          <w:rFonts w:ascii="Arial" w:cs="Arial" w:hAnsi="Arial" w:eastAsia="Arial"/>
          <w:b w:val="1"/>
          <w:bCs w:val="1"/>
          <w:u w:val="single"/>
          <w:lang w:val="en-US"/>
        </w:rPr>
      </w:pPr>
    </w:p>
    <w:p>
      <w:pPr>
        <w:pStyle w:val="Body"/>
        <w:rPr>
          <w:rFonts w:ascii="Arial" w:cs="Arial" w:hAnsi="Arial" w:eastAsia="Arial"/>
          <w:b w:val="1"/>
          <w:bCs w:val="1"/>
          <w:u w:val="single"/>
          <w:lang w:val="en-US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Part 2 </w:t>
      </w:r>
      <w:r>
        <w:rPr>
          <w:rFonts w:ascii="Arial" w:hAnsi="Arial"/>
          <w:rtl w:val="0"/>
          <w:lang w:val="en-US"/>
        </w:rPr>
        <w:t>(Confirmation)</w:t>
      </w:r>
    </w:p>
    <w:p>
      <w:pPr>
        <w:pStyle w:val="Body"/>
        <w:rPr>
          <w:rFonts w:ascii="Arial" w:cs="Arial" w:hAnsi="Arial" w:eastAsia="Arial"/>
          <w:lang w:val="en-US"/>
        </w:rPr>
      </w:pP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I can confirm that the Local Car User Scheme criterion is met and the relevant documentation is validated for the employee detailed above:</w:t>
      </w:r>
    </w:p>
    <w:p>
      <w:pPr>
        <w:pStyle w:val="Body"/>
        <w:rPr>
          <w:rFonts w:ascii="Arial" w:cs="Arial" w:hAnsi="Arial" w:eastAsia="Arial"/>
          <w:b w:val="1"/>
          <w:bCs w:val="1"/>
          <w:lang w:val="en-US"/>
        </w:rPr>
      </w:pPr>
    </w:p>
    <w:tbl>
      <w:tblPr>
        <w:tblW w:w="910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08"/>
        <w:gridCol w:w="4500"/>
      </w:tblGrid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CO2 Emissions:</w:t>
            </w:r>
          </w:p>
        </w:tc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46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Date Effective from:</w:t>
            </w:r>
          </w:p>
        </w:tc>
        <w:tc>
          <w:tcPr>
            <w:tcW w:type="dxa" w:w="45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Body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Signed: </w:t>
      </w:r>
      <w:r>
        <w:rPr>
          <w:rFonts w:ascii="Arial" w:hAnsi="Arial" w:hint="default"/>
          <w:b w:val="1"/>
          <w:bCs w:val="1"/>
          <w:rtl w:val="0"/>
          <w:lang w:val="en-US"/>
        </w:rPr>
        <w:t>………………………………………………………………………………</w:t>
      </w:r>
      <w:r>
        <w:rPr>
          <w:rFonts w:ascii="Arial" w:hAnsi="Arial"/>
          <w:b w:val="1"/>
          <w:bCs w:val="1"/>
          <w:rtl w:val="0"/>
          <w:lang w:val="en-US"/>
        </w:rPr>
        <w:t xml:space="preserve">. (Manager) </w:t>
      </w: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Date: </w:t>
      </w:r>
      <w:r>
        <w:rPr>
          <w:rFonts w:ascii="Arial" w:hAnsi="Arial" w:hint="default"/>
          <w:b w:val="1"/>
          <w:bCs w:val="1"/>
          <w:rtl w:val="0"/>
          <w:lang w:val="en-US"/>
        </w:rPr>
        <w:t>………………………………………………………………………………………………</w:t>
      </w:r>
      <w:r>
        <w:rPr>
          <w:rFonts w:ascii="Arial" w:hAnsi="Arial"/>
          <w:b w:val="1"/>
          <w:bCs w:val="1"/>
          <w:rtl w:val="0"/>
          <w:lang w:val="en-US"/>
        </w:rPr>
        <w:t xml:space="preserve">.  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Print Name: </w:t>
      </w:r>
      <w:r>
        <w:rPr>
          <w:rFonts w:ascii="Arial" w:hAnsi="Arial" w:hint="default"/>
          <w:b w:val="1"/>
          <w:bCs w:val="1"/>
          <w:rtl w:val="0"/>
          <w:lang w:val="en-US"/>
        </w:rPr>
        <w:t>…………………………………………………………………………</w:t>
      </w:r>
      <w:r>
        <w:rPr>
          <w:rFonts w:ascii="Arial" w:hAnsi="Arial"/>
          <w:b w:val="1"/>
          <w:bCs w:val="1"/>
          <w:rtl w:val="0"/>
          <w:lang w:val="en-US"/>
        </w:rPr>
        <w:t>...................</w:t>
      </w: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Job Title: </w:t>
      </w:r>
      <w:r>
        <w:rPr>
          <w:rFonts w:ascii="Arial" w:hAnsi="Arial" w:hint="default"/>
          <w:b w:val="1"/>
          <w:bCs w:val="1"/>
          <w:rtl w:val="0"/>
          <w:lang w:val="en-US"/>
        </w:rPr>
        <w:t>…………………………………………………………………………………………</w:t>
      </w:r>
      <w:r>
        <w:rPr>
          <w:rFonts w:ascii="Arial" w:hAnsi="Arial"/>
          <w:b w:val="1"/>
          <w:bCs w:val="1"/>
          <w:rtl w:val="0"/>
          <w:lang w:val="en-US"/>
        </w:rPr>
        <w:t>..</w:t>
      </w: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Directorate: </w:t>
      </w:r>
      <w:r>
        <w:rPr>
          <w:rFonts w:ascii="Arial" w:hAnsi="Arial" w:hint="default"/>
          <w:b w:val="1"/>
          <w:bCs w:val="1"/>
          <w:rtl w:val="0"/>
          <w:lang w:val="en-US"/>
        </w:rPr>
        <w:t>………………………………………………………………………………………</w:t>
      </w:r>
      <w:r>
        <w:rPr>
          <w:rFonts w:ascii="Arial" w:hAnsi="Arial"/>
          <w:b w:val="1"/>
          <w:bCs w:val="1"/>
          <w:rtl w:val="0"/>
          <w:lang w:val="en-US"/>
        </w:rPr>
        <w:t>.</w:t>
      </w:r>
    </w:p>
    <w:p>
      <w:pPr>
        <w:pStyle w:val="Body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Body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Form to be forwarded to:</w:t>
      </w:r>
    </w:p>
    <w:p>
      <w:pPr>
        <w:pStyle w:val="Body"/>
        <w:rPr>
          <w:rFonts w:ascii="Arial" w:cs="Arial" w:hAnsi="Arial" w:eastAsia="Arial"/>
          <w:b w:val="1"/>
          <w:bCs w:val="1"/>
          <w:sz w:val="8"/>
          <w:szCs w:val="8"/>
          <w:lang w:val="en-US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HR Admin, recruitment and payroll team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Travel Team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West Wing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Parkhouse Building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Kingmoor Business Park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Carlisle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Cumbria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CA6 4SJ</w:t>
      </w:r>
    </w:p>
    <w:p>
      <w:pPr>
        <w:pStyle w:val="Body"/>
        <w:rPr>
          <w:rFonts w:ascii="Arial" w:cs="Arial" w:hAnsi="Arial" w:eastAsia="Arial"/>
          <w:lang w:val="en-US"/>
        </w:rPr>
      </w:pPr>
    </w:p>
    <w:p>
      <w:pPr>
        <w:pStyle w:val="Body"/>
      </w:pPr>
      <w:r>
        <w:rPr>
          <w:rFonts w:ascii="Arial" w:hAnsi="Arial"/>
          <w:sz w:val="22"/>
          <w:szCs w:val="22"/>
          <w:rtl w:val="0"/>
          <w:lang w:val="en-US"/>
        </w:rPr>
        <w:t xml:space="preserve">Or attach the form to 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"https://servicecumbria.service-now.com/nav_to.do?uri=/peoplemanagementportal?id=sc_category&amp;sys_id=c2d5dc8b97579910103030fe2153af9e"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HR admin portal ticket</w:t>
      </w:r>
      <w:r>
        <w:rPr/>
        <w:fldChar w:fldCharType="end" w:fldLock="0"/>
      </w: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  <w:r>
        <w:rPr>
          <w:rFonts w:ascii="Arial" w:cs="Arial" w:hAnsi="Arial" w:eastAsia="Arial"/>
          <w:sz w:val="22"/>
          <w:szCs w:val="22"/>
        </w:rPr>
      </w:r>
    </w:p>
    <w:sectPr>
      <w:headerReference w:type="default" r:id="rId4"/>
      <w:footerReference w:type="default" r:id="rId5"/>
      <w:pgSz w:w="12240" w:h="15840" w:orient="portrait"/>
      <w:pgMar w:top="899" w:right="1440" w:bottom="1079" w:left="126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rial Black">
    <w:charset w:val="00"/>
    <w:family w:val="roman"/>
    <w:pitch w:val="default"/>
  </w:font>
  <w:font w:name="Wingding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Fonts w:ascii="Arial" w:hAnsi="Arial"/>
        <w:sz w:val="20"/>
        <w:szCs w:val="20"/>
        <w:rtl w:val="0"/>
      </w:rPr>
      <w:fldChar w:fldCharType="begin" w:fldLock="0"/>
    </w:r>
    <w:r>
      <w:rPr>
        <w:rFonts w:ascii="Arial" w:hAnsi="Arial"/>
        <w:sz w:val="20"/>
        <w:szCs w:val="20"/>
        <w:rtl w:val="0"/>
      </w:rPr>
      <w:instrText xml:space="preserve"> PAGE </w:instrText>
    </w:r>
    <w:r>
      <w:rPr>
        <w:rFonts w:ascii="Arial" w:hAnsi="Arial"/>
        <w:sz w:val="20"/>
        <w:szCs w:val="20"/>
        <w:rtl w:val="0"/>
      </w:rPr>
      <w:fldChar w:fldCharType="separate" w:fldLock="0"/>
    </w:r>
    <w:r>
      <w:rPr>
        <w:rFonts w:ascii="Arial" w:hAnsi="Arial"/>
        <w:sz w:val="20"/>
        <w:szCs w:val="20"/>
        <w:rtl w:val="0"/>
      </w:rPr>
    </w:r>
    <w:r>
      <w:rPr>
        <w:rFonts w:ascii="Arial" w:hAnsi="Arial"/>
        <w:sz w:val="20"/>
        <w:szCs w:val="20"/>
        <w:rtl w:val="0"/>
      </w:rPr>
      <w:fldChar w:fldCharType="end" w:fldLock="0"/>
    </w:r>
    <w:r>
      <w:rPr>
        <w:rFonts w:ascii="Arial" w:hAnsi="Arial"/>
        <w:sz w:val="20"/>
        <w:szCs w:val="20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6009004</wp:posOffset>
          </wp:positionH>
          <wp:positionV relativeFrom="page">
            <wp:posOffset>353695</wp:posOffset>
          </wp:positionV>
          <wp:extent cx="848995" cy="688975"/>
          <wp:effectExtent l="0" t="0" r="0" b="0"/>
          <wp:wrapNone/>
          <wp:docPr id="1073741825" name="officeArt object" descr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4" descr="Picture 4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995" cy="688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page number">
    <w:name w:val="page number"/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sz w:val="22"/>
      <w:szCs w:val="22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