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Fonts w:eastAsia="Arial" w:cs="Arial" w:ascii="Arial" w:hAnsi="Arial"/>
          <w:b/>
          <w:bCs/>
          <w:color w:val="00B050"/>
          <w:sz w:val="44"/>
          <w:szCs w:val="44"/>
        </w:rPr>
        <w:t>Discretionary Voluntary Redundancy</w:t>
      </w:r>
    </w:p>
    <w:p>
      <w:pPr>
        <w:pStyle w:val="Normal"/>
        <w:rPr/>
      </w:pPr>
      <w:r>
        <w:rPr>
          <w:rFonts w:eastAsia="Arial" w:cs="Arial" w:ascii="Arial" w:hAnsi="Arial"/>
          <w:b/>
          <w:color w:val="00B050"/>
          <w:sz w:val="44"/>
          <w:szCs w:val="44"/>
        </w:rPr>
        <w:t>Manager Assessment Form</w:t>
      </w:r>
    </w:p>
    <w:tbl>
      <w:tblPr>
        <w:tblW w:w="8956" w:type="dxa"/>
        <w:jc w:val="start"/>
        <w:tblInd w:w="98" w:type="dxa"/>
        <w:tblLayout w:type="fixed"/>
        <w:tblCellMar>
          <w:top w:w="0" w:type="dxa"/>
          <w:start w:w="108" w:type="dxa"/>
          <w:bottom w:w="0" w:type="dxa"/>
          <w:end w:w="108" w:type="dxa"/>
        </w:tblCellMar>
        <w:tblLook w:val="04a0" w:firstRow="1" w:noVBand="1" w:lastRow="0" w:firstColumn="1" w:lastColumn="0" w:noHBand="0"/>
      </w:tblPr>
      <w:tblGrid>
        <w:gridCol w:w="2796"/>
        <w:gridCol w:w="2939"/>
        <w:gridCol w:w="3221"/>
      </w:tblGrid>
      <w:tr>
        <w:trPr/>
        <w:tc>
          <w:tcPr>
            <w:tcW w:w="2796" w:type="dxa"/>
            <w:tcBorders>
              <w:top w:val="single" w:sz="8" w:space="0" w:color="000000"/>
              <w:start w:val="single" w:sz="8" w:space="0" w:color="000000"/>
              <w:bottom w:val="single" w:sz="8" w:space="0" w:color="000000"/>
              <w:end w:val="single" w:sz="8" w:space="0" w:color="000000"/>
            </w:tcBorders>
            <w:shd w:color="auto" w:fill="00A04E" w:val="clear"/>
            <w:vAlign w:val="center"/>
          </w:tcPr>
          <w:p>
            <w:pPr>
              <w:pStyle w:val="StyleBackground1CenteredLinespacingMultiple115li"/>
              <w:spacing w:lineRule="auto" w:line="240"/>
              <w:rPr>
                <w:kern w:val="2"/>
                <w:sz w:val="24"/>
                <w:szCs w:val="24"/>
                <w14:ligatures w14:val="standardContextual"/>
              </w:rPr>
            </w:pPr>
            <w:r>
              <w:rPr>
                <w:sz w:val="24"/>
                <w:szCs w:val="24"/>
              </w:rPr>
              <w:t>Version Control</w:t>
            </w:r>
          </w:p>
        </w:tc>
        <w:tc>
          <w:tcPr>
            <w:tcW w:w="2939" w:type="dxa"/>
            <w:tcBorders>
              <w:top w:val="single" w:sz="8" w:space="0" w:color="000000"/>
              <w:bottom w:val="single" w:sz="8" w:space="0" w:color="000000"/>
              <w:end w:val="single" w:sz="8" w:space="0" w:color="000000"/>
            </w:tcBorders>
            <w:shd w:color="auto" w:fill="00A04E" w:val="clear"/>
            <w:vAlign w:val="center"/>
          </w:tcPr>
          <w:p>
            <w:pPr>
              <w:pStyle w:val="StyleBackground1CenteredLinespacingMultiple115li"/>
              <w:spacing w:lineRule="auto" w:line="240"/>
              <w:rPr>
                <w:sz w:val="24"/>
                <w:szCs w:val="24"/>
              </w:rPr>
            </w:pPr>
            <w:r>
              <w:rPr>
                <w:sz w:val="24"/>
                <w:szCs w:val="24"/>
              </w:rPr>
              <w:t>Changes Made</w:t>
            </w:r>
          </w:p>
        </w:tc>
        <w:tc>
          <w:tcPr>
            <w:tcW w:w="3221" w:type="dxa"/>
            <w:tcBorders>
              <w:top w:val="single" w:sz="8" w:space="0" w:color="000000"/>
              <w:bottom w:val="single" w:sz="8" w:space="0" w:color="000000"/>
              <w:end w:val="single" w:sz="8" w:space="0" w:color="000000"/>
            </w:tcBorders>
            <w:shd w:color="auto" w:fill="00A04E" w:val="clear"/>
            <w:vAlign w:val="center"/>
          </w:tcPr>
          <w:p>
            <w:pPr>
              <w:pStyle w:val="StyleBackground1CenteredLinespacingMultiple115li"/>
              <w:spacing w:lineRule="auto" w:line="240"/>
              <w:rPr>
                <w:sz w:val="24"/>
                <w:szCs w:val="24"/>
              </w:rPr>
            </w:pPr>
            <w:r>
              <w:rPr>
                <w:sz w:val="24"/>
                <w:szCs w:val="24"/>
              </w:rPr>
              <w:t>Author</w:t>
            </w:r>
          </w:p>
        </w:tc>
      </w:tr>
      <w:tr>
        <w:trPr/>
        <w:tc>
          <w:tcPr>
            <w:tcW w:w="2796" w:type="dxa"/>
            <w:tcBorders>
              <w:start w:val="single" w:sz="8" w:space="0" w:color="000000"/>
              <w:bottom w:val="single" w:sz="8" w:space="0" w:color="000000"/>
              <w:end w:val="single" w:sz="8" w:space="0" w:color="000000"/>
            </w:tcBorders>
            <w:vAlign w:val="center"/>
          </w:tcPr>
          <w:p>
            <w:pPr>
              <w:pStyle w:val="StyleCenteredLinespacingMultiple115li"/>
              <w:spacing w:lineRule="auto" w:line="240"/>
              <w:rPr>
                <w:sz w:val="24"/>
                <w:szCs w:val="24"/>
              </w:rPr>
            </w:pPr>
            <w:r>
              <w:rPr>
                <w:sz w:val="24"/>
                <w:szCs w:val="24"/>
              </w:rPr>
              <w:t>Version 1 – June 2026</w:t>
            </w:r>
          </w:p>
        </w:tc>
        <w:tc>
          <w:tcPr>
            <w:tcW w:w="2939" w:type="dxa"/>
            <w:tcBorders>
              <w:bottom w:val="single" w:sz="8" w:space="0" w:color="000000"/>
              <w:end w:val="single" w:sz="8" w:space="0" w:color="000000"/>
            </w:tcBorders>
            <w:vAlign w:val="center"/>
          </w:tcPr>
          <w:p>
            <w:pPr>
              <w:pStyle w:val="StyleCenteredLinespacingMultiple115li"/>
              <w:spacing w:lineRule="auto" w:line="240"/>
              <w:rPr>
                <w:sz w:val="24"/>
                <w:szCs w:val="24"/>
              </w:rPr>
            </w:pPr>
            <w:r>
              <w:rPr>
                <w:sz w:val="24"/>
                <w:szCs w:val="24"/>
              </w:rPr>
            </w:r>
          </w:p>
        </w:tc>
        <w:tc>
          <w:tcPr>
            <w:tcW w:w="3221" w:type="dxa"/>
            <w:tcBorders>
              <w:bottom w:val="single" w:sz="8" w:space="0" w:color="000000"/>
              <w:end w:val="single" w:sz="8" w:space="0" w:color="000000"/>
            </w:tcBorders>
            <w:vAlign w:val="center"/>
          </w:tcPr>
          <w:p>
            <w:pPr>
              <w:pStyle w:val="StyleCenteredLinespacingMultiple115li"/>
              <w:spacing w:lineRule="auto" w:line="240"/>
              <w:rPr>
                <w:sz w:val="24"/>
                <w:szCs w:val="24"/>
              </w:rPr>
            </w:pPr>
            <w:r>
              <w:rPr>
                <w:sz w:val="24"/>
                <w:szCs w:val="24"/>
              </w:rPr>
              <w:t>KA</w:t>
            </w:r>
          </w:p>
        </w:tc>
      </w:tr>
    </w:tbl>
    <w:p>
      <w:pPr>
        <w:pStyle w:val="Normal"/>
        <w:ind w:start="-567" w:end="-858"/>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t xml:space="preserve">The manager is required to offer a meeting with the employee to discuss their expression of interest for VR and record that discussion on the </w:t>
      </w:r>
      <w:hyperlink r:id="rId2">
        <w:r>
          <w:rPr>
            <w:rStyle w:val="Hyperlink"/>
            <w:rFonts w:cs="Arial" w:ascii="Arial" w:hAnsi="Arial"/>
            <w:sz w:val="24"/>
            <w:szCs w:val="24"/>
          </w:rPr>
          <w:t>one-to-one consultation form</w:t>
        </w:r>
      </w:hyperlink>
      <w:r>
        <w:rPr>
          <w:rFonts w:cs="Arial" w:ascii="Arial" w:hAnsi="Arial"/>
          <w:sz w:val="24"/>
          <w:szCs w:val="24"/>
        </w:rPr>
        <w:t>.  Where the employee doesn’t want to accept the offer to meet, they are required to confirm that in writing/email to the manager.  This will enable their expression of interest to progress.</w:t>
      </w:r>
    </w:p>
    <w:p>
      <w:pPr>
        <w:pStyle w:val="Normal"/>
        <w:rPr>
          <w:sz w:val="24"/>
          <w:szCs w:val="24"/>
        </w:rPr>
      </w:pPr>
      <w:r>
        <w:rPr>
          <w:rFonts w:cs="Arial" w:ascii="Arial" w:hAnsi="Arial"/>
          <w:sz w:val="24"/>
          <w:szCs w:val="24"/>
        </w:rPr>
        <w:t xml:space="preserve">If the employee or manager has any queries relating to the one-to-one discussion, they should contact </w:t>
      </w:r>
      <w:hyperlink r:id="rId3">
        <w:r>
          <w:rPr>
            <w:rStyle w:val="Style"/>
            <w:sz w:val="24"/>
            <w:szCs w:val="24"/>
          </w:rPr>
          <w:t>VR@cumberland.gov.uk</w:t>
        </w:r>
      </w:hyperlink>
      <w:r>
        <w:rPr>
          <w:sz w:val="24"/>
          <w:szCs w:val="24"/>
        </w:rPr>
        <w:t xml:space="preserve"> </w:t>
      </w:r>
    </w:p>
    <w:p>
      <w:pPr>
        <w:pStyle w:val="Normal"/>
        <w:rPr>
          <w:rFonts w:ascii="Arial" w:hAnsi="Arial" w:cs="Arial"/>
          <w:sz w:val="24"/>
          <w:szCs w:val="24"/>
        </w:rPr>
      </w:pPr>
      <w:r>
        <w:rPr>
          <w:rFonts w:cs="Arial" w:ascii="Arial" w:hAnsi="Arial"/>
          <w:sz w:val="24"/>
          <w:szCs w:val="24"/>
        </w:rPr>
        <w:t xml:space="preserve">Following the employees one-to-one, or confirmation from the employee that they don’t want to meet with the manager, the manager is required to complete this form, setting out their recommendations.  This includes providing the rationale for their recommendation, to enable a comprehensive discussion with their Assistant Director.  </w:t>
      </w:r>
    </w:p>
    <w:p>
      <w:pPr>
        <w:pStyle w:val="Normal"/>
        <w:rPr>
          <w:rFonts w:ascii="Arial" w:hAnsi="Arial" w:cs="Arial"/>
          <w:sz w:val="24"/>
          <w:szCs w:val="24"/>
        </w:rPr>
      </w:pPr>
      <w:r>
        <w:rPr>
          <w:rFonts w:cs="Arial" w:ascii="Arial" w:hAnsi="Arial"/>
          <w:sz w:val="24"/>
          <w:szCs w:val="24"/>
        </w:rPr>
        <w:t>You must complete all sections of this form.</w:t>
      </w:r>
    </w:p>
    <w:p>
      <w:pPr>
        <w:pStyle w:val="Normal"/>
        <w:ind w:start="-567"/>
        <w:rPr>
          <w:rFonts w:ascii="Arial" w:hAnsi="Arial" w:cs="Arial"/>
          <w:sz w:val="24"/>
          <w:szCs w:val="24"/>
        </w:rPr>
      </w:pPr>
      <w:r>
        <w:rPr>
          <w:rFonts w:cs="Arial" w:ascii="Arial" w:hAnsi="Arial"/>
          <w:b/>
          <w:bCs/>
          <w:color w:val="00B050"/>
          <w:sz w:val="32"/>
          <w:szCs w:val="32"/>
        </w:rPr>
        <w:t xml:space="preserve">1. Employee Details </w:t>
      </w:r>
    </w:p>
    <w:tbl>
      <w:tblPr>
        <w:tblW w:w="15390" w:type="dxa"/>
        <w:jc w:val="start"/>
        <w:tblInd w:w="98" w:type="dxa"/>
        <w:tblLayout w:type="fixed"/>
        <w:tblCellMar>
          <w:top w:w="0" w:type="dxa"/>
          <w:start w:w="108" w:type="dxa"/>
          <w:bottom w:w="0" w:type="dxa"/>
          <w:end w:w="108" w:type="dxa"/>
        </w:tblCellMar>
        <w:tblLook w:val="04a0" w:firstRow="1" w:noVBand="1" w:lastRow="0" w:firstColumn="1" w:lastColumn="0" w:noHBand="0"/>
      </w:tblPr>
      <w:tblGrid>
        <w:gridCol w:w="2279"/>
        <w:gridCol w:w="6556"/>
        <w:gridCol w:w="6555"/>
      </w:tblGrid>
      <w:tr>
        <w:trPr/>
        <w:tc>
          <w:tcPr>
            <w:tcW w:w="2279" w:type="dxa"/>
            <w:tcBorders>
              <w:top w:val="single" w:sz="8" w:space="0" w:color="000000"/>
              <w:start w:val="single" w:sz="8" w:space="0" w:color="000000"/>
              <w:bottom w:val="single" w:sz="8" w:space="0" w:color="000000"/>
              <w:end w:val="single" w:sz="8" w:space="0" w:color="000000"/>
            </w:tcBorders>
            <w:shd w:color="auto" w:fill="F2F2F2" w:themeFill="background1" w:themeFillShade="f2" w:val="clear"/>
            <w:vAlign w:val="center"/>
          </w:tcPr>
          <w:p>
            <w:pPr>
              <w:pStyle w:val="Normal"/>
              <w:spacing w:lineRule="auto" w:line="240" w:before="0" w:after="0"/>
              <w:rPr>
                <w:kern w:val="2"/>
                <w:sz w:val="24"/>
                <w:szCs w:val="24"/>
                <w:lang w:val="en-GB" w:eastAsia="en-GB"/>
                <w14:ligatures w14:val="standardContextual"/>
              </w:rPr>
            </w:pPr>
            <w:r>
              <w:rPr>
                <w:rFonts w:cs="Arial" w:ascii="Arial" w:hAnsi="Arial"/>
                <w:b/>
                <w:bCs/>
                <w:color w:val="000000"/>
                <w:sz w:val="24"/>
                <w:szCs w:val="24"/>
              </w:rPr>
              <w:t>Name</w:t>
            </w:r>
          </w:p>
        </w:tc>
        <w:tc>
          <w:tcPr>
            <w:tcW w:w="6556" w:type="dxa"/>
            <w:tcBorders>
              <w:top w:val="single" w:sz="8" w:space="0" w:color="000000"/>
              <w:bottom w:val="single" w:sz="8" w:space="0" w:color="000000"/>
            </w:tcBorders>
            <w:tcMar>
              <w:top w:w="15" w:type="dxa"/>
              <w:start w:w="15" w:type="dxa"/>
              <w:bottom w:w="15" w:type="dxa"/>
              <w:end w:w="15" w:type="dxa"/>
            </w:tcMar>
            <w:vAlign w:val="center"/>
          </w:tcPr>
          <w:p>
            <w:pPr>
              <w:pStyle w:val="Normal"/>
              <w:spacing w:before="0" w:after="200"/>
              <w:rPr>
                <w:sz w:val="24"/>
                <w:szCs w:val="24"/>
              </w:rPr>
            </w:pPr>
            <w:r>
              <w:rPr>
                <w:sz w:val="24"/>
                <w:szCs w:val="24"/>
              </w:rPr>
            </w:r>
          </w:p>
        </w:tc>
        <w:tc>
          <w:tcPr>
            <w:tcW w:w="6555" w:type="dxa"/>
            <w:tcBorders>
              <w:top w:val="single" w:sz="8" w:space="0" w:color="000000"/>
              <w:bottom w:val="single" w:sz="8" w:space="0" w:color="000000"/>
              <w:end w:val="single" w:sz="8" w:space="0" w:color="000000"/>
            </w:tcBorders>
            <w:vAlign w:val="center"/>
          </w:tcPr>
          <w:p>
            <w:pPr>
              <w:pStyle w:val="Normal"/>
              <w:spacing w:before="0" w:after="200"/>
              <w:rPr>
                <w:sz w:val="24"/>
                <w:szCs w:val="24"/>
              </w:rPr>
            </w:pPr>
            <w:r>
              <w:rPr>
                <w:sz w:val="24"/>
                <w:szCs w:val="24"/>
              </w:rPr>
            </w:r>
          </w:p>
        </w:tc>
      </w:tr>
      <w:tr>
        <w:trPr/>
        <w:tc>
          <w:tcPr>
            <w:tcW w:w="2279" w:type="dxa"/>
            <w:tcBorders>
              <w:start w:val="single" w:sz="8" w:space="0" w:color="000000"/>
              <w:bottom w:val="single" w:sz="8" w:space="0" w:color="000000"/>
              <w:end w:val="single" w:sz="8" w:space="0" w:color="000000"/>
            </w:tcBorders>
            <w:shd w:color="auto" w:fill="F2F2F2" w:themeFill="background1" w:themeFillShade="f2" w:val="clear"/>
            <w:vAlign w:val="center"/>
          </w:tcPr>
          <w:p>
            <w:pPr>
              <w:pStyle w:val="Normal"/>
              <w:spacing w:lineRule="auto" w:line="240" w:before="0" w:after="0"/>
              <w:rPr>
                <w:rFonts w:ascii="Cambria" w:hAnsi="Cambria" w:cs="Times New Roman"/>
                <w:sz w:val="24"/>
                <w:szCs w:val="24"/>
              </w:rPr>
            </w:pPr>
            <w:r>
              <w:rPr>
                <w:rFonts w:cs="Arial" w:ascii="Arial" w:hAnsi="Arial"/>
                <w:b/>
                <w:bCs/>
                <w:color w:val="000000"/>
                <w:sz w:val="24"/>
                <w:szCs w:val="24"/>
              </w:rPr>
              <w:t>Post Title</w:t>
            </w:r>
          </w:p>
        </w:tc>
        <w:tc>
          <w:tcPr>
            <w:tcW w:w="6556" w:type="dxa"/>
            <w:tcBorders>
              <w:bottom w:val="single" w:sz="8" w:space="0" w:color="000000"/>
            </w:tcBorders>
            <w:tcMar>
              <w:top w:w="15" w:type="dxa"/>
              <w:start w:w="15" w:type="dxa"/>
              <w:bottom w:w="15" w:type="dxa"/>
              <w:end w:w="15" w:type="dxa"/>
            </w:tcMar>
            <w:vAlign w:val="center"/>
          </w:tcPr>
          <w:p>
            <w:pPr>
              <w:pStyle w:val="Normal"/>
              <w:spacing w:before="0" w:after="200"/>
              <w:rPr>
                <w:sz w:val="24"/>
                <w:szCs w:val="24"/>
              </w:rPr>
            </w:pPr>
            <w:r>
              <w:rPr>
                <w:sz w:val="24"/>
                <w:szCs w:val="24"/>
              </w:rPr>
            </w:r>
          </w:p>
        </w:tc>
        <w:tc>
          <w:tcPr>
            <w:tcW w:w="6555" w:type="dxa"/>
            <w:tcBorders>
              <w:bottom w:val="single" w:sz="8" w:space="0" w:color="000000"/>
              <w:end w:val="single" w:sz="8" w:space="0" w:color="000000"/>
            </w:tcBorders>
            <w:vAlign w:val="center"/>
          </w:tcPr>
          <w:p>
            <w:pPr>
              <w:pStyle w:val="Normal"/>
              <w:spacing w:before="0" w:after="200"/>
              <w:rPr>
                <w:sz w:val="24"/>
                <w:szCs w:val="24"/>
              </w:rPr>
            </w:pPr>
            <w:r>
              <w:rPr>
                <w:sz w:val="24"/>
                <w:szCs w:val="24"/>
              </w:rPr>
            </w:r>
          </w:p>
        </w:tc>
      </w:tr>
      <w:tr>
        <w:trPr/>
        <w:tc>
          <w:tcPr>
            <w:tcW w:w="2279" w:type="dxa"/>
            <w:tcBorders>
              <w:start w:val="single" w:sz="8" w:space="0" w:color="000000"/>
              <w:bottom w:val="single" w:sz="8" w:space="0" w:color="000000"/>
              <w:end w:val="single" w:sz="8" w:space="0" w:color="000000"/>
            </w:tcBorders>
            <w:shd w:color="auto" w:fill="F2F2F2" w:themeFill="background1" w:themeFillShade="f2" w:val="clear"/>
            <w:vAlign w:val="center"/>
          </w:tcPr>
          <w:p>
            <w:pPr>
              <w:pStyle w:val="Normal"/>
              <w:spacing w:lineRule="auto" w:line="240" w:before="0" w:after="0"/>
              <w:rPr>
                <w:rFonts w:ascii="Cambria" w:hAnsi="Cambria" w:cs="Times New Roman"/>
                <w:sz w:val="24"/>
                <w:szCs w:val="24"/>
              </w:rPr>
            </w:pPr>
            <w:r>
              <w:rPr>
                <w:rFonts w:cs="Arial" w:ascii="Arial" w:hAnsi="Arial"/>
                <w:b/>
                <w:bCs/>
                <w:color w:val="000000"/>
                <w:sz w:val="24"/>
                <w:szCs w:val="24"/>
              </w:rPr>
              <w:t>Service / Team</w:t>
            </w:r>
          </w:p>
        </w:tc>
        <w:tc>
          <w:tcPr>
            <w:tcW w:w="6556" w:type="dxa"/>
            <w:tcBorders>
              <w:bottom w:val="single" w:sz="8" w:space="0" w:color="000000"/>
            </w:tcBorders>
            <w:tcMar>
              <w:top w:w="15" w:type="dxa"/>
              <w:start w:w="15" w:type="dxa"/>
              <w:bottom w:w="15" w:type="dxa"/>
              <w:end w:w="15" w:type="dxa"/>
            </w:tcMar>
            <w:vAlign w:val="center"/>
          </w:tcPr>
          <w:p>
            <w:pPr>
              <w:pStyle w:val="Normal"/>
              <w:spacing w:before="0" w:after="200"/>
              <w:rPr>
                <w:sz w:val="24"/>
                <w:szCs w:val="24"/>
              </w:rPr>
            </w:pPr>
            <w:r>
              <w:rPr>
                <w:sz w:val="24"/>
                <w:szCs w:val="24"/>
              </w:rPr>
            </w:r>
          </w:p>
        </w:tc>
        <w:tc>
          <w:tcPr>
            <w:tcW w:w="6555" w:type="dxa"/>
            <w:tcBorders>
              <w:bottom w:val="single" w:sz="8" w:space="0" w:color="000000"/>
              <w:end w:val="single" w:sz="8" w:space="0" w:color="000000"/>
            </w:tcBorders>
            <w:vAlign w:val="center"/>
          </w:tcPr>
          <w:p>
            <w:pPr>
              <w:pStyle w:val="Normal"/>
              <w:spacing w:before="0" w:after="200"/>
              <w:rPr>
                <w:sz w:val="24"/>
                <w:szCs w:val="24"/>
              </w:rPr>
            </w:pPr>
            <w:r>
              <w:rPr>
                <w:sz w:val="24"/>
                <w:szCs w:val="24"/>
              </w:rPr>
            </w:r>
          </w:p>
        </w:tc>
      </w:tr>
      <w:tr>
        <w:trPr/>
        <w:tc>
          <w:tcPr>
            <w:tcW w:w="2279" w:type="dxa"/>
            <w:tcBorders>
              <w:start w:val="single" w:sz="8" w:space="0" w:color="000000"/>
              <w:bottom w:val="single" w:sz="8" w:space="0" w:color="000000"/>
              <w:end w:val="single" w:sz="8" w:space="0" w:color="000000"/>
            </w:tcBorders>
            <w:shd w:color="auto" w:fill="F2F2F2" w:themeFill="background1" w:themeFillShade="f2" w:val="clear"/>
            <w:vAlign w:val="center"/>
          </w:tcPr>
          <w:p>
            <w:pPr>
              <w:pStyle w:val="Normal"/>
              <w:spacing w:lineRule="auto" w:line="240" w:before="0" w:after="0"/>
              <w:rPr>
                <w:rFonts w:ascii="Cambria" w:hAnsi="Cambria" w:cs="Times New Roman"/>
                <w:sz w:val="24"/>
                <w:szCs w:val="24"/>
              </w:rPr>
            </w:pPr>
            <w:r>
              <w:rPr>
                <w:rFonts w:cs="Arial" w:ascii="Arial" w:hAnsi="Arial"/>
                <w:b/>
                <w:bCs/>
                <w:color w:val="000000"/>
                <w:sz w:val="24"/>
                <w:szCs w:val="24"/>
              </w:rPr>
              <w:t>Work Location</w:t>
            </w:r>
          </w:p>
        </w:tc>
        <w:tc>
          <w:tcPr>
            <w:tcW w:w="6556" w:type="dxa"/>
            <w:tcBorders>
              <w:bottom w:val="single" w:sz="8" w:space="0" w:color="000000"/>
            </w:tcBorders>
            <w:tcMar>
              <w:top w:w="15" w:type="dxa"/>
              <w:start w:w="15" w:type="dxa"/>
              <w:bottom w:w="15" w:type="dxa"/>
              <w:end w:w="15" w:type="dxa"/>
            </w:tcMar>
            <w:vAlign w:val="center"/>
          </w:tcPr>
          <w:p>
            <w:pPr>
              <w:pStyle w:val="Normal"/>
              <w:spacing w:before="0" w:after="200"/>
              <w:rPr>
                <w:sz w:val="24"/>
                <w:szCs w:val="24"/>
              </w:rPr>
            </w:pPr>
            <w:r>
              <w:rPr>
                <w:sz w:val="24"/>
                <w:szCs w:val="24"/>
              </w:rPr>
            </w:r>
          </w:p>
        </w:tc>
        <w:tc>
          <w:tcPr>
            <w:tcW w:w="6555" w:type="dxa"/>
            <w:tcBorders>
              <w:bottom w:val="single" w:sz="8" w:space="0" w:color="000000"/>
              <w:end w:val="single" w:sz="8" w:space="0" w:color="000000"/>
            </w:tcBorders>
            <w:vAlign w:val="center"/>
          </w:tcPr>
          <w:p>
            <w:pPr>
              <w:pStyle w:val="Normal"/>
              <w:spacing w:before="0" w:after="200"/>
              <w:rPr>
                <w:sz w:val="24"/>
                <w:szCs w:val="24"/>
              </w:rPr>
            </w:pPr>
            <w:r>
              <w:rPr>
                <w:sz w:val="24"/>
                <w:szCs w:val="24"/>
              </w:rPr>
            </w:r>
          </w:p>
        </w:tc>
      </w:tr>
      <w:tr>
        <w:trPr/>
        <w:tc>
          <w:tcPr>
            <w:tcW w:w="2279" w:type="dxa"/>
            <w:tcBorders>
              <w:start w:val="single" w:sz="8" w:space="0" w:color="000000"/>
              <w:bottom w:val="single" w:sz="8" w:space="0" w:color="000000"/>
              <w:end w:val="single" w:sz="8" w:space="0" w:color="000000"/>
            </w:tcBorders>
            <w:shd w:color="auto" w:fill="F2F2F2" w:themeFill="background1" w:themeFillShade="f2" w:val="clear"/>
            <w:vAlign w:val="center"/>
          </w:tcPr>
          <w:p>
            <w:pPr>
              <w:pStyle w:val="Normal"/>
              <w:spacing w:lineRule="auto" w:line="240" w:before="0" w:after="0"/>
              <w:rPr>
                <w:rFonts w:ascii="Cambria" w:hAnsi="Cambria" w:cs="Times New Roman"/>
                <w:sz w:val="24"/>
                <w:szCs w:val="24"/>
              </w:rPr>
            </w:pPr>
            <w:r>
              <w:rPr>
                <w:rFonts w:cs="Arial" w:ascii="Arial" w:hAnsi="Arial"/>
                <w:b/>
                <w:bCs/>
                <w:color w:val="000000"/>
                <w:sz w:val="24"/>
                <w:szCs w:val="24"/>
              </w:rPr>
              <w:t>Employee Number (can be found in iTrent)</w:t>
            </w:r>
          </w:p>
        </w:tc>
        <w:tc>
          <w:tcPr>
            <w:tcW w:w="6556" w:type="dxa"/>
            <w:tcBorders>
              <w:bottom w:val="single" w:sz="8" w:space="0" w:color="000000"/>
            </w:tcBorders>
            <w:tcMar>
              <w:top w:w="15" w:type="dxa"/>
              <w:start w:w="15" w:type="dxa"/>
              <w:bottom w:w="15" w:type="dxa"/>
              <w:end w:w="15" w:type="dxa"/>
            </w:tcMar>
            <w:vAlign w:val="center"/>
          </w:tcPr>
          <w:p>
            <w:pPr>
              <w:pStyle w:val="Normal"/>
              <w:spacing w:lineRule="auto" w:line="240" w:before="0" w:after="0"/>
              <w:rPr>
                <w:sz w:val="24"/>
                <w:szCs w:val="24"/>
              </w:rPr>
            </w:pPr>
            <w:r>
              <w:rPr>
                <w:sz w:val="24"/>
                <w:szCs w:val="24"/>
              </w:rPr>
            </w:r>
          </w:p>
        </w:tc>
        <w:tc>
          <w:tcPr>
            <w:tcW w:w="6555" w:type="dxa"/>
            <w:tcBorders>
              <w:bottom w:val="single" w:sz="8" w:space="0" w:color="000000"/>
              <w:end w:val="single" w:sz="8" w:space="0" w:color="000000"/>
            </w:tcBorders>
            <w:vAlign w:val="center"/>
          </w:tcPr>
          <w:p>
            <w:pPr>
              <w:pStyle w:val="Normal"/>
              <w:spacing w:lineRule="auto" w:line="240" w:before="0" w:after="0"/>
              <w:rPr>
                <w:sz w:val="24"/>
                <w:szCs w:val="24"/>
              </w:rPr>
            </w:pPr>
            <w:r>
              <w:rPr>
                <w:sz w:val="24"/>
                <w:szCs w:val="24"/>
              </w:rPr>
            </w:r>
          </w:p>
        </w:tc>
      </w:tr>
    </w:tbl>
    <w:p>
      <w:pPr>
        <w:pStyle w:val="Normal"/>
        <w:ind w:start="-567"/>
        <w:rPr>
          <w:rFonts w:ascii="Arial" w:hAnsi="Arial" w:cs="Arial"/>
          <w:b/>
          <w:bCs/>
          <w:color w:val="00B050"/>
          <w:sz w:val="32"/>
          <w:szCs w:val="32"/>
        </w:rPr>
      </w:pPr>
      <w:r>
        <w:rPr>
          <w:rFonts w:cs="Arial" w:ascii="Arial" w:hAnsi="Arial"/>
          <w:b/>
          <w:bCs/>
          <w:color w:val="00B050"/>
          <w:sz w:val="32"/>
          <w:szCs w:val="32"/>
        </w:rPr>
      </w:r>
    </w:p>
    <w:p>
      <w:pPr>
        <w:pStyle w:val="Normal"/>
        <w:ind w:start="-567"/>
        <w:rPr>
          <w:rFonts w:ascii="Arial" w:hAnsi="Arial" w:cs="Arial"/>
          <w:b/>
          <w:bCs/>
          <w:color w:val="00B050"/>
          <w:sz w:val="32"/>
          <w:szCs w:val="32"/>
        </w:rPr>
      </w:pPr>
      <w:r>
        <w:rPr>
          <w:rFonts w:cs="Arial" w:ascii="Arial" w:hAnsi="Arial"/>
          <w:b/>
          <w:bCs/>
          <w:color w:val="00B050"/>
          <w:sz w:val="32"/>
          <w:szCs w:val="32"/>
        </w:rPr>
      </w:r>
    </w:p>
    <w:p>
      <w:pPr>
        <w:pStyle w:val="Normal"/>
        <w:ind w:start="-567"/>
        <w:rPr>
          <w:rFonts w:ascii="Arial" w:hAnsi="Arial" w:cs="Arial"/>
          <w:b/>
          <w:bCs/>
          <w:color w:val="00B050"/>
          <w:sz w:val="32"/>
          <w:szCs w:val="32"/>
        </w:rPr>
      </w:pPr>
      <w:r>
        <w:rPr>
          <w:rFonts w:cs="Arial" w:ascii="Arial" w:hAnsi="Arial"/>
          <w:b/>
          <w:bCs/>
          <w:color w:val="00B050"/>
          <w:sz w:val="32"/>
          <w:szCs w:val="32"/>
        </w:rPr>
      </w:r>
    </w:p>
    <w:p>
      <w:pPr>
        <w:pStyle w:val="Normal"/>
        <w:ind w:start="-567"/>
        <w:rPr>
          <w:rFonts w:ascii="Arial" w:hAnsi="Arial" w:eastAsia="Times New Roman" w:cs="Arial"/>
          <w:color w:val="00B050"/>
          <w:sz w:val="32"/>
          <w:szCs w:val="32"/>
          <w:lang w:eastAsia="en-GB"/>
        </w:rPr>
      </w:pPr>
      <w:r>
        <w:rPr>
          <w:rFonts w:cs="Arial" w:ascii="Arial" w:hAnsi="Arial"/>
          <w:color w:val="00B050"/>
          <w:sz w:val="32"/>
          <w:szCs w:val="32"/>
        </w:rPr>
        <w:t>2.</w:t>
      </w:r>
      <w:r>
        <w:rPr>
          <w:rFonts w:cs="Arial" w:ascii="Arial" w:hAnsi="Arial"/>
          <w:b/>
          <w:color w:val="00B050"/>
          <w:sz w:val="32"/>
          <w:szCs w:val="32"/>
        </w:rPr>
        <w:t xml:space="preserve"> </w:t>
      </w:r>
      <w:r>
        <w:rPr>
          <w:rFonts w:eastAsia="Times New Roman" w:cs="Arial" w:ascii="Arial" w:hAnsi="Arial"/>
          <w:color w:val="00B050"/>
          <w:sz w:val="32"/>
          <w:szCs w:val="32"/>
          <w:lang w:eastAsia="en-GB"/>
        </w:rPr>
        <w:t xml:space="preserve">Criterion for Voluntary Redundancy </w:t>
      </w:r>
    </w:p>
    <w:p>
      <w:pPr>
        <w:pStyle w:val="Heading2"/>
        <w:rPr>
          <w:rFonts w:ascii="Arial" w:hAnsi="Arial" w:cs="Arial"/>
          <w:b w:val="false"/>
          <w:bCs w:val="false"/>
          <w:color w:val="auto"/>
          <w:sz w:val="24"/>
          <w:szCs w:val="24"/>
        </w:rPr>
      </w:pPr>
      <w:r>
        <w:rPr>
          <w:rFonts w:cs="Arial" w:ascii="Arial" w:hAnsi="Arial"/>
          <w:color w:val="auto"/>
          <w:sz w:val="24"/>
          <w:szCs w:val="24"/>
        </w:rPr>
        <w:t xml:space="preserve">Criterion 1: Genuine redundancy (Gateway) – </w:t>
      </w:r>
      <w:r>
        <w:rPr>
          <w:rFonts w:cs="Arial" w:ascii="Arial" w:hAnsi="Arial"/>
          <w:b w:val="false"/>
          <w:bCs w:val="false"/>
          <w:color w:val="auto"/>
          <w:sz w:val="24"/>
          <w:szCs w:val="24"/>
        </w:rPr>
        <w:t xml:space="preserve">consider and tick the relevant boxes below and provide rationale for your recommendations in the spaces provided.  </w:t>
      </w:r>
    </w:p>
    <w:p>
      <w:pPr>
        <w:pStyle w:val="ListParagraph"/>
        <w:ind w:start="-207"/>
        <w:rPr>
          <w:rFonts w:ascii="Arial" w:hAnsi="Arial" w:cs="Arial"/>
          <w:sz w:val="24"/>
          <w:szCs w:val="24"/>
        </w:rPr>
      </w:pPr>
      <w:r>
        <w:rPr>
          <w:rFonts w:cs="Arial" w:ascii="Arial" w:hAnsi="Arial"/>
          <w:sz w:val="24"/>
          <w:szCs w:val="24"/>
        </w:rPr>
      </w:r>
    </w:p>
    <w:p>
      <w:pPr>
        <w:pStyle w:val="ListParagraph"/>
        <w:numPr>
          <w:ilvl w:val="0"/>
          <w:numId w:val="2"/>
        </w:numPr>
        <w:rPr>
          <w:rFonts w:ascii="Arial" w:hAnsi="Arial" w:cs="Arial"/>
          <w:sz w:val="24"/>
          <w:szCs w:val="24"/>
        </w:rPr>
      </w:pPr>
      <w:r>
        <w:rPr>
          <w:rFonts w:cs="Arial" w:ascii="Arial" w:hAnsi="Arial"/>
          <w:sz w:val="24"/>
          <w:szCs w:val="24"/>
        </w:rPr>
        <w:t xml:space="preserve">Can this post be deleted with no replacement required? </w:t>
      </w:r>
    </w:p>
    <w:p>
      <w:pPr>
        <w:pStyle w:val="ListParagraph"/>
        <w:ind w:start="-207"/>
        <w:rPr>
          <w:rFonts w:ascii="Arial" w:hAnsi="Arial" w:cs="Arial"/>
          <w:sz w:val="24"/>
          <w:szCs w:val="24"/>
        </w:rPr>
      </w:pPr>
      <w:r>
        <w:rPr>
          <w:rFonts w:cs="Arial" w:ascii="Arial" w:hAnsi="Arial"/>
          <w:sz w:val="24"/>
          <w:szCs w:val="24"/>
        </w:rPr>
      </w:r>
    </w:p>
    <w:p>
      <w:pPr>
        <w:pStyle w:val="ListParagraph"/>
        <w:rPr>
          <w:rFonts w:ascii="Arial" w:hAnsi="Arial" w:cs="Arial"/>
          <w:sz w:val="24"/>
          <w:szCs w:val="24"/>
        </w:rPr>
      </w:pPr>
      <w:sdt>
        <w:sdtPr>
          <w:id w:val="-671329466"/>
          <w14:checkbox>
            <w14:checked w14:val="0"/>
            <w14:checkedState w14:val="2612"/>
            <w14:uncheckedState w14:val="2610"/>
          </w14:checkbox>
        </w:sdtPr>
        <w:sdtContent>
          <w:r>
            <w:rPr>
              <w:rFonts w:eastAsia="MS Gothic" w:cs="MS Gothic" w:ascii="MS Gothic" w:hAnsi="MS Gothic"/>
              <w:sz w:val="24"/>
              <w:szCs w:val="24"/>
            </w:rPr>
          </w:r>
          <w:r>
            <w:rPr>
              <w:rFonts w:eastAsia="MS Gothic" w:cs="MS Gothic" w:ascii="MS Gothic" w:hAnsi="MS Gothic"/>
              <w:sz w:val="24"/>
              <w:szCs w:val="24"/>
            </w:rPr>
            <w:t>☐</w:t>
          </w:r>
        </w:sdtContent>
      </w:sdt>
      <w:r>
        <w:rPr>
          <w:rFonts w:cs="Segoe UI Symbol" w:ascii="Segoe UI Symbol" w:hAnsi="Segoe UI Symbol"/>
          <w:sz w:val="24"/>
          <w:szCs w:val="24"/>
        </w:rPr>
        <w:t xml:space="preserve"> </w:t>
      </w:r>
      <w:r>
        <w:rPr>
          <w:rFonts w:cs="Arial" w:ascii="Arial" w:hAnsi="Arial"/>
          <w:sz w:val="24"/>
          <w:szCs w:val="24"/>
        </w:rPr>
        <w:t>Yes</w:t>
      </w:r>
      <w:r>
        <w:rPr/>
        <w:tab/>
      </w:r>
      <w:r>
        <w:rPr>
          <w:rFonts w:cs="Arial" w:ascii="Arial" w:hAnsi="Arial"/>
          <w:sz w:val="24"/>
          <w:szCs w:val="24"/>
        </w:rPr>
        <w:t xml:space="preserve"> </w:t>
      </w:r>
    </w:p>
    <w:p>
      <w:pPr>
        <w:pStyle w:val="ListParagraph"/>
        <w:rPr>
          <w:rFonts w:ascii="Arial" w:hAnsi="Arial" w:cs="Arial"/>
          <w:sz w:val="24"/>
          <w:szCs w:val="24"/>
        </w:rPr>
      </w:pPr>
      <w:sdt>
        <w:sdtPr>
          <w:id w:val="23404691"/>
          <w14:checkbox>
            <w14:checked w14:val="0"/>
            <w14:checkedState w14:val="2612"/>
            <w14:uncheckedState w14:val="2610"/>
          </w14:checkbox>
        </w:sdtPr>
        <w:sdtContent>
          <w:r>
            <w:rPr>
              <w:rFonts w:eastAsia="MS Gothic" w:cs="Segoe UI Symbol" w:ascii="MS Gothic" w:hAnsi="MS Gothic"/>
              <w:sz w:val="24"/>
              <w:szCs w:val="24"/>
            </w:rPr>
          </w:r>
          <w:r>
            <w:rPr>
              <w:rFonts w:eastAsia="MS Gothic" w:cs="Segoe UI Symbol" w:ascii="MS Gothic" w:hAnsi="MS Gothic"/>
              <w:sz w:val="24"/>
              <w:szCs w:val="24"/>
            </w:rPr>
            <w:t>☐</w:t>
          </w:r>
          <w:r>
            <w:rPr>
              <w:rFonts w:cs="Arial" w:ascii="Arial" w:hAnsi="Arial"/>
              <w:sz w:val="24"/>
              <w:szCs w:val="24"/>
            </w:rPr>
            <w:t xml:space="preserve"> </w:t>
          </w:r>
        </w:sdtContent>
      </w:sdt>
      <w:r>
        <w:rPr>
          <w:rFonts w:cs="Arial" w:ascii="Arial" w:hAnsi="Arial"/>
          <w:sz w:val="24"/>
          <w:szCs w:val="24"/>
        </w:rPr>
        <w:t xml:space="preserve">No </w:t>
      </w:r>
      <w:r>
        <w:rPr/>
        <w:tab/>
      </w:r>
    </w:p>
    <w:p>
      <w:pPr>
        <w:pStyle w:val="ListParagraph"/>
        <w:rPr>
          <w:rFonts w:ascii="Arial" w:hAnsi="Arial" w:cs="Arial"/>
          <w:sz w:val="24"/>
          <w:szCs w:val="24"/>
        </w:rPr>
      </w:pPr>
      <w:sdt>
        <w:sdtPr>
          <w:id w:val="1409115628"/>
          <w14:checkbox>
            <w14:checked w14:val="0"/>
            <w14:checkedState w14:val="2612"/>
            <w14:uncheckedState w14:val="2610"/>
          </w14:checkbox>
        </w:sdtPr>
        <w:sdtContent>
          <w:r>
            <w:rPr>
              <w:rFonts w:eastAsia="MS Gothic" w:cs="Arial" w:hint="eastAsia" w:ascii="MS Gothic" w:hAnsi="MS Gothic"/>
              <w:sz w:val="24"/>
              <w:szCs w:val="24"/>
            </w:rPr>
          </w:r>
          <w:r>
            <w:rPr>
              <w:rFonts w:eastAsia="MS Gothic" w:cs="Arial" w:hint="eastAsia" w:ascii="MS Gothic" w:hAnsi="MS Gothic"/>
              <w:sz w:val="24"/>
              <w:szCs w:val="24"/>
            </w:rPr>
            <w:t>☐</w:t>
          </w:r>
        </w:sdtContent>
      </w:sdt>
      <w:r>
        <w:rPr>
          <w:rFonts w:cs="Arial" w:ascii="Arial" w:hAnsi="Arial"/>
          <w:sz w:val="24"/>
          <w:szCs w:val="24"/>
        </w:rPr>
        <w:t>Not Sure</w:t>
      </w:r>
    </w:p>
    <w:tbl>
      <w:tblPr>
        <w:tblW w:w="8806" w:type="dxa"/>
        <w:jc w:val="start"/>
        <w:tblInd w:w="98" w:type="dxa"/>
        <w:tblLayout w:type="fixed"/>
        <w:tblCellMar>
          <w:top w:w="0" w:type="dxa"/>
          <w:start w:w="108" w:type="dxa"/>
          <w:bottom w:w="0" w:type="dxa"/>
          <w:end w:w="108" w:type="dxa"/>
        </w:tblCellMar>
        <w:tblLook w:val="04a0" w:firstRow="1" w:noVBand="1" w:lastRow="0" w:firstColumn="1" w:lastColumn="0" w:noHBand="0"/>
      </w:tblPr>
      <w:tblGrid>
        <w:gridCol w:w="8806"/>
      </w:tblGrid>
      <w:tr>
        <w:trPr/>
        <w:tc>
          <w:tcPr>
            <w:tcW w:w="8806" w:type="dxa"/>
            <w:tcBorders>
              <w:top w:val="single" w:sz="8" w:space="0" w:color="000000"/>
              <w:start w:val="single" w:sz="8" w:space="0" w:color="000000"/>
              <w:bottom w:val="single" w:sz="8" w:space="0" w:color="000000"/>
              <w:end w:val="single" w:sz="8" w:space="0" w:color="000000"/>
            </w:tcBorders>
            <w:shd w:color="auto" w:fill="F2F2F2" w:themeFill="background1" w:themeFillShade="f2" w:val="clear"/>
            <w:vAlign w:val="center"/>
          </w:tcPr>
          <w:p>
            <w:pPr>
              <w:pStyle w:val="Normal"/>
              <w:spacing w:lineRule="auto" w:line="240" w:before="0" w:after="0"/>
              <w:rPr>
                <w:kern w:val="2"/>
                <w:sz w:val="24"/>
                <w:szCs w:val="24"/>
                <w:lang w:val="en-GB" w:eastAsia="en-GB"/>
                <w14:ligatures w14:val="standardContextual"/>
              </w:rPr>
            </w:pPr>
            <w:r>
              <w:rPr>
                <w:rFonts w:cs="Arial" w:ascii="Arial" w:hAnsi="Arial"/>
                <w:b/>
                <w:bCs/>
                <w:color w:val="000000"/>
                <w:sz w:val="24"/>
                <w:szCs w:val="24"/>
              </w:rPr>
              <w:t>Manager’s rationale</w:t>
            </w:r>
          </w:p>
        </w:tc>
      </w:tr>
      <w:tr>
        <w:trPr>
          <w:trHeight w:val="915" w:hRule="exact"/>
        </w:trPr>
        <w:tc>
          <w:tcPr>
            <w:tcW w:w="8806" w:type="dxa"/>
            <w:tcBorders>
              <w:start w:val="single" w:sz="8" w:space="0" w:color="000000"/>
              <w:bottom w:val="single" w:sz="8" w:space="0" w:color="000000"/>
              <w:end w:val="single" w:sz="8" w:space="0" w:color="000000"/>
            </w:tcBorders>
            <w:vAlign w:val="center"/>
          </w:tcPr>
          <w:p>
            <w:pPr>
              <w:pStyle w:val="Normal"/>
              <w:spacing w:lineRule="auto" w:line="240" w:before="0" w:after="0"/>
              <w:rPr>
                <w:rFonts w:ascii="Arial" w:hAnsi="Arial" w:cs="Arial"/>
                <w:sz w:val="24"/>
                <w:szCs w:val="24"/>
              </w:rPr>
            </w:pPr>
            <w:r>
              <w:rPr>
                <w:rFonts w:cs="Arial" w:ascii="Arial" w:hAnsi="Arial"/>
                <w:sz w:val="24"/>
                <w:szCs w:val="24"/>
              </w:rPr>
            </w:r>
          </w:p>
        </w:tc>
      </w:tr>
    </w:tbl>
    <w:p>
      <w:pPr>
        <w:pStyle w:val="Normal"/>
        <w:rPr>
          <w:rFonts w:ascii="Arial" w:hAnsi="Arial" w:cs="Arial"/>
          <w:sz w:val="24"/>
          <w:szCs w:val="24"/>
        </w:rPr>
      </w:pPr>
      <w:r>
        <w:rPr>
          <w:rFonts w:cs="Arial" w:ascii="Arial" w:hAnsi="Arial"/>
          <w:sz w:val="24"/>
          <w:szCs w:val="24"/>
        </w:rPr>
      </w:r>
    </w:p>
    <w:p>
      <w:pPr>
        <w:pStyle w:val="ListParagraph"/>
        <w:numPr>
          <w:ilvl w:val="0"/>
          <w:numId w:val="2"/>
        </w:numPr>
        <w:rPr>
          <w:rFonts w:ascii="Arial" w:hAnsi="Arial" w:cs="Arial"/>
          <w:sz w:val="24"/>
          <w:szCs w:val="24"/>
        </w:rPr>
      </w:pPr>
      <w:r>
        <w:rPr>
          <w:rFonts w:cs="Arial" w:ascii="Arial" w:hAnsi="Arial"/>
          <w:sz w:val="24"/>
          <w:szCs w:val="24"/>
        </w:rPr>
        <w:t>Can this post be backfilled internally and another post in the service be deleted?</w:t>
      </w:r>
    </w:p>
    <w:p>
      <w:pPr>
        <w:pStyle w:val="ListParagraph"/>
        <w:ind w:start="567"/>
        <w:rPr>
          <w:rFonts w:ascii="Arial" w:hAnsi="Arial" w:cs="Arial"/>
          <w:sz w:val="24"/>
          <w:szCs w:val="24"/>
        </w:rPr>
      </w:pPr>
      <w:sdt>
        <w:sdtPr>
          <w:id w:val="48419794"/>
          <w14:checkbox>
            <w14:checked w14:val="0"/>
            <w14:checkedState w14:val="2612"/>
            <w14:uncheckedState w14:val="2610"/>
          </w14:checkbox>
        </w:sdtPr>
        <w:sdtContent>
          <w:r>
            <w:rPr>
              <w:rFonts w:eastAsia="MS Gothic" w:cs="Arial" w:hint="eastAsia" w:ascii="MS Gothic" w:hAnsi="MS Gothic"/>
              <w:sz w:val="24"/>
              <w:szCs w:val="24"/>
            </w:rPr>
          </w:r>
          <w:r>
            <w:rPr>
              <w:rFonts w:eastAsia="MS Gothic" w:cs="Arial" w:hint="eastAsia" w:ascii="MS Gothic" w:hAnsi="MS Gothic"/>
              <w:sz w:val="24"/>
              <w:szCs w:val="24"/>
            </w:rPr>
            <w:t>☐</w:t>
          </w:r>
        </w:sdtContent>
      </w:sdt>
      <w:r>
        <w:rPr>
          <w:rFonts w:cs="Arial" w:ascii="Arial" w:hAnsi="Arial"/>
          <w:sz w:val="24"/>
          <w:szCs w:val="24"/>
        </w:rPr>
        <w:t>Yes</w:t>
      </w:r>
      <w:r>
        <w:rPr>
          <w:rFonts w:cs="Arial" w:ascii="Arial" w:hAnsi="Arial"/>
          <w:sz w:val="24"/>
          <w:szCs w:val="24"/>
        </w:rPr>
        <w:tab/>
      </w:r>
    </w:p>
    <w:p>
      <w:pPr>
        <w:pStyle w:val="ListParagraph"/>
        <w:ind w:start="567"/>
        <w:rPr>
          <w:rFonts w:ascii="Arial" w:hAnsi="Arial" w:cs="Arial"/>
          <w:sz w:val="24"/>
          <w:szCs w:val="24"/>
        </w:rPr>
      </w:pPr>
      <w:sdt>
        <w:sdtPr>
          <w:id w:val="89051590"/>
          <w14:checkbox>
            <w14:checked w14:val="0"/>
            <w14:checkedState w14:val="2612"/>
            <w14:uncheckedState w14:val="2610"/>
          </w14:checkbox>
        </w:sdtPr>
        <w:sdtContent>
          <w:r>
            <w:rPr>
              <w:rFonts w:eastAsia="MS Gothic" w:cs="MS Gothic" w:ascii="MS Gothic" w:hAnsi="MS Gothic"/>
              <w:sz w:val="24"/>
              <w:szCs w:val="24"/>
            </w:rPr>
          </w:r>
          <w:r>
            <w:rPr>
              <w:rFonts w:eastAsia="MS Gothic" w:cs="MS Gothic" w:ascii="MS Gothic" w:hAnsi="MS Gothic"/>
              <w:sz w:val="24"/>
              <w:szCs w:val="24"/>
            </w:rPr>
            <w:t>☐</w:t>
          </w:r>
        </w:sdtContent>
      </w:sdt>
      <w:r>
        <w:rPr>
          <w:rFonts w:cs="Arial" w:ascii="Arial" w:hAnsi="Arial"/>
          <w:sz w:val="24"/>
          <w:szCs w:val="24"/>
        </w:rPr>
        <w:t xml:space="preserve">No </w:t>
      </w:r>
      <w:r>
        <w:rPr/>
        <w:tab/>
      </w:r>
    </w:p>
    <w:p>
      <w:pPr>
        <w:pStyle w:val="ListParagraph"/>
        <w:ind w:start="567"/>
        <w:rPr>
          <w:rFonts w:ascii="Arial" w:hAnsi="Arial" w:cs="Arial"/>
          <w:sz w:val="24"/>
          <w:szCs w:val="24"/>
        </w:rPr>
      </w:pPr>
      <w:sdt>
        <w:sdtPr>
          <w:id w:val="1219865503"/>
          <w14:checkbox>
            <w14:checked w14:val="0"/>
            <w14:checkedState w14:val="2612"/>
            <w14:uncheckedState w14:val="2610"/>
          </w14:checkbox>
        </w:sdtPr>
        <w:sdtContent>
          <w:r>
            <w:rPr>
              <w:rFonts w:eastAsia="MS Gothic" w:cs="Arial" w:hint="eastAsia" w:ascii="MS Gothic" w:hAnsi="MS Gothic"/>
              <w:sz w:val="24"/>
              <w:szCs w:val="24"/>
            </w:rPr>
          </w:r>
          <w:r>
            <w:rPr>
              <w:rFonts w:eastAsia="MS Gothic" w:cs="Arial" w:hint="eastAsia" w:ascii="MS Gothic" w:hAnsi="MS Gothic"/>
              <w:sz w:val="24"/>
              <w:szCs w:val="24"/>
            </w:rPr>
            <w:t>☐</w:t>
          </w:r>
        </w:sdtContent>
      </w:sdt>
      <w:r>
        <w:rPr>
          <w:rFonts w:cs="Arial" w:ascii="Arial" w:hAnsi="Arial"/>
          <w:sz w:val="24"/>
          <w:szCs w:val="24"/>
        </w:rPr>
        <w:t>Not Sure</w:t>
      </w:r>
    </w:p>
    <w:tbl>
      <w:tblPr>
        <w:tblW w:w="8806" w:type="dxa"/>
        <w:jc w:val="start"/>
        <w:tblInd w:w="98" w:type="dxa"/>
        <w:tblLayout w:type="fixed"/>
        <w:tblCellMar>
          <w:top w:w="0" w:type="dxa"/>
          <w:start w:w="108" w:type="dxa"/>
          <w:bottom w:w="0" w:type="dxa"/>
          <w:end w:w="108" w:type="dxa"/>
        </w:tblCellMar>
        <w:tblLook w:val="04a0" w:firstRow="1" w:noVBand="1" w:lastRow="0" w:firstColumn="1" w:lastColumn="0" w:noHBand="0"/>
      </w:tblPr>
      <w:tblGrid>
        <w:gridCol w:w="8806"/>
      </w:tblGrid>
      <w:tr>
        <w:trPr/>
        <w:tc>
          <w:tcPr>
            <w:tcW w:w="8806" w:type="dxa"/>
            <w:tcBorders>
              <w:top w:val="single" w:sz="8" w:space="0" w:color="000000"/>
              <w:start w:val="single" w:sz="8" w:space="0" w:color="000000"/>
              <w:bottom w:val="single" w:sz="8" w:space="0" w:color="000000"/>
              <w:end w:val="single" w:sz="8" w:space="0" w:color="000000"/>
            </w:tcBorders>
            <w:shd w:color="auto" w:fill="F2F2F2" w:themeFill="background1" w:themeFillShade="f2" w:val="clear"/>
            <w:vAlign w:val="center"/>
          </w:tcPr>
          <w:p>
            <w:pPr>
              <w:pStyle w:val="Normal"/>
              <w:spacing w:lineRule="auto" w:line="240" w:before="0" w:after="0"/>
              <w:rPr>
                <w:kern w:val="2"/>
                <w:sz w:val="24"/>
                <w:szCs w:val="24"/>
                <w:lang w:val="en-GB" w:eastAsia="en-GB"/>
                <w14:ligatures w14:val="standardContextual"/>
              </w:rPr>
            </w:pPr>
            <w:r>
              <w:rPr>
                <w:rFonts w:cs="Arial" w:ascii="Arial" w:hAnsi="Arial"/>
                <w:b/>
                <w:bCs/>
                <w:color w:val="000000"/>
                <w:sz w:val="24"/>
                <w:szCs w:val="24"/>
              </w:rPr>
              <w:t>Manager’s rationale</w:t>
            </w:r>
          </w:p>
        </w:tc>
      </w:tr>
      <w:tr>
        <w:trPr>
          <w:trHeight w:val="975" w:hRule="exact"/>
        </w:trPr>
        <w:tc>
          <w:tcPr>
            <w:tcW w:w="8806" w:type="dxa"/>
            <w:tcBorders>
              <w:start w:val="single" w:sz="8" w:space="0" w:color="000000"/>
              <w:bottom w:val="single" w:sz="8" w:space="0" w:color="000000"/>
              <w:end w:val="single" w:sz="8" w:space="0" w:color="000000"/>
            </w:tcBorders>
            <w:vAlign w:val="center"/>
          </w:tcPr>
          <w:p>
            <w:pPr>
              <w:pStyle w:val="Normal"/>
              <w:spacing w:lineRule="auto" w:line="240" w:before="0" w:after="0"/>
              <w:rPr>
                <w:rFonts w:ascii="Arial" w:hAnsi="Arial" w:cs="Arial"/>
                <w:sz w:val="24"/>
                <w:szCs w:val="24"/>
              </w:rPr>
            </w:pPr>
            <w:r>
              <w:rPr>
                <w:rFonts w:cs="Arial" w:ascii="Arial" w:hAnsi="Arial"/>
                <w:sz w:val="24"/>
                <w:szCs w:val="24"/>
              </w:rPr>
            </w:r>
          </w:p>
        </w:tc>
      </w:tr>
    </w:tbl>
    <w:p>
      <w:pPr>
        <w:pStyle w:val="Normal"/>
        <w:rPr>
          <w:rFonts w:ascii="Arial" w:hAnsi="Arial" w:cs="Arial"/>
          <w:sz w:val="24"/>
          <w:szCs w:val="24"/>
        </w:rPr>
      </w:pPr>
      <w:r>
        <w:rPr>
          <w:rFonts w:cs="Arial" w:ascii="Arial" w:hAnsi="Arial"/>
          <w:sz w:val="24"/>
          <w:szCs w:val="24"/>
        </w:rPr>
      </w:r>
    </w:p>
    <w:p>
      <w:pPr>
        <w:pStyle w:val="ListParagraph"/>
        <w:numPr>
          <w:ilvl w:val="0"/>
          <w:numId w:val="2"/>
        </w:numPr>
        <w:rPr>
          <w:rFonts w:ascii="Arial" w:hAnsi="Arial" w:cs="Arial"/>
          <w:sz w:val="24"/>
          <w:szCs w:val="24"/>
        </w:rPr>
      </w:pPr>
      <w:r>
        <w:rPr>
          <w:rFonts w:cs="Arial" w:ascii="Arial" w:hAnsi="Arial"/>
          <w:sz w:val="24"/>
          <w:szCs w:val="24"/>
        </w:rPr>
        <w:t xml:space="preserve">Can this post be backfilled internally and another post in another service be deleted?  </w:t>
      </w:r>
    </w:p>
    <w:p>
      <w:pPr>
        <w:pStyle w:val="ListParagraph"/>
        <w:ind w:start="513"/>
        <w:rPr>
          <w:rFonts w:ascii="Arial" w:hAnsi="Arial" w:cs="Arial"/>
          <w:sz w:val="24"/>
          <w:szCs w:val="24"/>
        </w:rPr>
      </w:pPr>
      <w:sdt>
        <w:sdtPr>
          <w:id w:val="-883949687"/>
          <w14:checkbox>
            <w14:checked w14:val="0"/>
            <w14:checkedState w14:val="2612"/>
            <w14:uncheckedState w14:val="2610"/>
          </w14:checkbox>
        </w:sdtPr>
        <w:sdtContent>
          <w:r>
            <w:rPr>
              <w:rFonts w:eastAsia="MS Gothic" w:cs="Arial" w:hint="eastAsia" w:ascii="MS Gothic" w:hAnsi="MS Gothic"/>
              <w:sz w:val="24"/>
              <w:szCs w:val="24"/>
            </w:rPr>
          </w:r>
          <w:r>
            <w:rPr>
              <w:rFonts w:eastAsia="MS Gothic" w:cs="Arial" w:hint="eastAsia" w:ascii="MS Gothic" w:hAnsi="MS Gothic"/>
              <w:sz w:val="24"/>
              <w:szCs w:val="24"/>
            </w:rPr>
            <w:t>☐</w:t>
          </w:r>
        </w:sdtContent>
      </w:sdt>
      <w:r>
        <w:rPr>
          <w:rFonts w:cs="Arial" w:ascii="Arial" w:hAnsi="Arial"/>
          <w:sz w:val="24"/>
          <w:szCs w:val="24"/>
        </w:rPr>
        <w:t>Yes</w:t>
      </w:r>
      <w:r>
        <w:rPr>
          <w:rFonts w:cs="Arial" w:ascii="Arial" w:hAnsi="Arial"/>
          <w:sz w:val="24"/>
          <w:szCs w:val="24"/>
        </w:rPr>
        <w:tab/>
      </w:r>
    </w:p>
    <w:p>
      <w:pPr>
        <w:pStyle w:val="ListParagraph"/>
        <w:ind w:start="513"/>
        <w:rPr>
          <w:rFonts w:ascii="Arial" w:hAnsi="Arial" w:cs="Arial"/>
          <w:sz w:val="24"/>
          <w:szCs w:val="24"/>
        </w:rPr>
      </w:pPr>
      <w:sdt>
        <w:sdtPr>
          <w:id w:val="984271980"/>
          <w14:checkbox>
            <w14:checked w14:val="0"/>
            <w14:checkedState w14:val="2612"/>
            <w14:uncheckedState w14:val="2610"/>
          </w14:checkbox>
        </w:sdtPr>
        <w:sdtContent>
          <w:r>
            <w:rPr>
              <w:rFonts w:eastAsia="MS Gothic" w:cs="Arial" w:hint="eastAsia" w:ascii="MS Gothic" w:hAnsi="MS Gothic"/>
              <w:sz w:val="24"/>
              <w:szCs w:val="24"/>
            </w:rPr>
          </w:r>
          <w:r>
            <w:rPr>
              <w:rFonts w:eastAsia="MS Gothic" w:cs="Arial" w:hint="eastAsia" w:ascii="MS Gothic" w:hAnsi="MS Gothic"/>
              <w:sz w:val="24"/>
              <w:szCs w:val="24"/>
            </w:rPr>
            <w:t>☐</w:t>
          </w:r>
        </w:sdtContent>
      </w:sdt>
      <w:r>
        <w:rPr>
          <w:rFonts w:cs="Arial" w:ascii="Arial" w:hAnsi="Arial"/>
          <w:sz w:val="24"/>
          <w:szCs w:val="24"/>
        </w:rPr>
        <w:t xml:space="preserve">No </w:t>
      </w:r>
      <w:r>
        <w:rPr>
          <w:rFonts w:cs="Arial" w:ascii="Arial" w:hAnsi="Arial"/>
          <w:sz w:val="24"/>
          <w:szCs w:val="24"/>
        </w:rPr>
        <w:tab/>
      </w:r>
    </w:p>
    <w:p>
      <w:pPr>
        <w:pStyle w:val="ListParagraph"/>
        <w:ind w:start="513"/>
        <w:rPr>
          <w:rFonts w:ascii="Arial" w:hAnsi="Arial" w:cs="Arial"/>
          <w:sz w:val="24"/>
          <w:szCs w:val="24"/>
        </w:rPr>
      </w:pPr>
      <w:sdt>
        <w:sdtPr>
          <w:id w:val="-1670313848"/>
          <w14:checkbox>
            <w14:checked w14:val="0"/>
            <w14:checkedState w14:val="2612"/>
            <w14:uncheckedState w14:val="2610"/>
          </w14:checkbox>
        </w:sdtPr>
        <w:sdtContent>
          <w:r>
            <w:rPr>
              <w:rFonts w:eastAsia="MS Gothic" w:cs="MS Gothic" w:ascii="MS Gothic" w:hAnsi="MS Gothic"/>
              <w:sz w:val="24"/>
              <w:szCs w:val="24"/>
            </w:rPr>
          </w:r>
          <w:r>
            <w:rPr>
              <w:rFonts w:eastAsia="MS Gothic" w:cs="MS Gothic" w:ascii="MS Gothic" w:hAnsi="MS Gothic"/>
              <w:sz w:val="24"/>
              <w:szCs w:val="24"/>
            </w:rPr>
            <w:t>☐</w:t>
          </w:r>
        </w:sdtContent>
      </w:sdt>
      <w:r>
        <w:rPr>
          <w:rFonts w:cs="Arial" w:ascii="Arial" w:hAnsi="Arial"/>
          <w:sz w:val="24"/>
          <w:szCs w:val="24"/>
        </w:rPr>
        <w:t>Not Sure</w:t>
      </w:r>
    </w:p>
    <w:p>
      <w:pPr>
        <w:pStyle w:val="ListParagraph"/>
        <w:ind w:start="-567"/>
        <w:rPr>
          <w:rFonts w:ascii="Arial" w:hAnsi="Arial" w:cs="Arial"/>
          <w:sz w:val="24"/>
          <w:szCs w:val="24"/>
        </w:rPr>
      </w:pPr>
      <w:r>
        <w:rPr>
          <w:rFonts w:cs="Arial" w:ascii="Arial" w:hAnsi="Arial"/>
          <w:sz w:val="24"/>
          <w:szCs w:val="24"/>
        </w:rPr>
      </w:r>
    </w:p>
    <w:tbl>
      <w:tblPr>
        <w:tblW w:w="8806" w:type="dxa"/>
        <w:jc w:val="start"/>
        <w:tblInd w:w="98" w:type="dxa"/>
        <w:tblLayout w:type="fixed"/>
        <w:tblCellMar>
          <w:top w:w="0" w:type="dxa"/>
          <w:start w:w="108" w:type="dxa"/>
          <w:bottom w:w="0" w:type="dxa"/>
          <w:end w:w="108" w:type="dxa"/>
        </w:tblCellMar>
        <w:tblLook w:val="04a0" w:firstRow="1" w:noVBand="1" w:lastRow="0" w:firstColumn="1" w:lastColumn="0" w:noHBand="0"/>
      </w:tblPr>
      <w:tblGrid>
        <w:gridCol w:w="8806"/>
      </w:tblGrid>
      <w:tr>
        <w:trPr/>
        <w:tc>
          <w:tcPr>
            <w:tcW w:w="8806" w:type="dxa"/>
            <w:tcBorders>
              <w:top w:val="single" w:sz="8" w:space="0" w:color="000000"/>
              <w:start w:val="single" w:sz="8" w:space="0" w:color="000000"/>
              <w:bottom w:val="single" w:sz="8" w:space="0" w:color="000000"/>
              <w:end w:val="single" w:sz="8" w:space="0" w:color="000000"/>
            </w:tcBorders>
            <w:shd w:color="auto" w:fill="F2F2F2" w:themeFill="background1" w:themeFillShade="f2" w:val="clear"/>
            <w:vAlign w:val="center"/>
          </w:tcPr>
          <w:p>
            <w:pPr>
              <w:pStyle w:val="Normal"/>
              <w:spacing w:lineRule="auto" w:line="240" w:before="0" w:after="0"/>
              <w:rPr>
                <w:kern w:val="2"/>
                <w:sz w:val="24"/>
                <w:szCs w:val="24"/>
                <w:lang w:val="en-GB" w:eastAsia="en-GB"/>
                <w14:ligatures w14:val="standardContextual"/>
              </w:rPr>
            </w:pPr>
            <w:r>
              <w:rPr>
                <w:rFonts w:cs="Arial" w:ascii="Arial" w:hAnsi="Arial"/>
                <w:b/>
                <w:bCs/>
                <w:color w:val="000000"/>
                <w:sz w:val="24"/>
                <w:szCs w:val="24"/>
              </w:rPr>
              <w:t>Manager’s rationale</w:t>
            </w:r>
          </w:p>
        </w:tc>
      </w:tr>
      <w:tr>
        <w:trPr>
          <w:trHeight w:val="1065" w:hRule="exact"/>
        </w:trPr>
        <w:tc>
          <w:tcPr>
            <w:tcW w:w="8806" w:type="dxa"/>
            <w:tcBorders>
              <w:start w:val="single" w:sz="8" w:space="0" w:color="000000"/>
              <w:bottom w:val="single" w:sz="8" w:space="0" w:color="000000"/>
              <w:end w:val="single" w:sz="8" w:space="0" w:color="000000"/>
            </w:tcBorders>
            <w:vAlign w:val="center"/>
          </w:tcPr>
          <w:p>
            <w:pPr>
              <w:pStyle w:val="Normal"/>
              <w:spacing w:lineRule="auto" w:line="240" w:before="0" w:after="0"/>
              <w:rPr>
                <w:rFonts w:ascii="Arial" w:hAnsi="Arial" w:cs="Arial"/>
                <w:sz w:val="24"/>
                <w:szCs w:val="24"/>
              </w:rPr>
            </w:pPr>
            <w:r>
              <w:rPr>
                <w:rFonts w:cs="Arial" w:ascii="Arial" w:hAnsi="Arial"/>
                <w:sz w:val="24"/>
                <w:szCs w:val="24"/>
              </w:rPr>
            </w:r>
          </w:p>
        </w:tc>
      </w:tr>
    </w:tbl>
    <w:p>
      <w:pPr>
        <w:pStyle w:val="ListParagraph"/>
        <w:ind w:start="-207"/>
        <w:rPr>
          <w:rFonts w:ascii="Arial" w:hAnsi="Arial" w:cs="Arial"/>
          <w:sz w:val="24"/>
          <w:szCs w:val="24"/>
        </w:rPr>
      </w:pPr>
      <w:r>
        <w:rPr>
          <w:rFonts w:cs="Arial" w:ascii="Arial" w:hAnsi="Arial"/>
          <w:sz w:val="24"/>
          <w:szCs w:val="24"/>
        </w:rPr>
      </w:r>
    </w:p>
    <w:p>
      <w:pPr>
        <w:pStyle w:val="ListParagraph"/>
        <w:ind w:start="-207"/>
        <w:rPr>
          <w:rFonts w:ascii="Arial" w:hAnsi="Arial" w:cs="Arial"/>
          <w:sz w:val="24"/>
          <w:szCs w:val="24"/>
        </w:rPr>
      </w:pPr>
      <w:r>
        <w:rPr>
          <w:rFonts w:cs="Arial" w:ascii="Arial" w:hAnsi="Arial"/>
          <w:sz w:val="24"/>
          <w:szCs w:val="24"/>
        </w:rPr>
      </w:r>
    </w:p>
    <w:p>
      <w:pPr>
        <w:pStyle w:val="ListParagraph"/>
        <w:numPr>
          <w:ilvl w:val="0"/>
          <w:numId w:val="2"/>
        </w:numPr>
        <w:rPr>
          <w:rFonts w:ascii="Arial" w:hAnsi="Arial" w:cs="Arial"/>
          <w:sz w:val="24"/>
          <w:szCs w:val="24"/>
        </w:rPr>
      </w:pPr>
      <w:r>
        <w:rPr>
          <w:rFonts w:cs="Arial" w:ascii="Arial" w:hAnsi="Arial"/>
          <w:sz w:val="24"/>
          <w:szCs w:val="24"/>
        </w:rPr>
        <w:t xml:space="preserve">Is the post delivering a hosted or shared service? </w:t>
      </w:r>
    </w:p>
    <w:p>
      <w:pPr>
        <w:pStyle w:val="ListParagraph"/>
        <w:ind w:start="513"/>
        <w:rPr>
          <w:rFonts w:ascii="Arial" w:hAnsi="Arial" w:cs="Arial"/>
          <w:sz w:val="24"/>
          <w:szCs w:val="24"/>
        </w:rPr>
      </w:pPr>
      <w:sdt>
        <w:sdtPr>
          <w:id w:val="1617104693"/>
          <w14:checkbox>
            <w14:checked w14:val="0"/>
            <w14:checkedState w14:val="2612"/>
            <w14:uncheckedState w14:val="2610"/>
          </w14:checkbox>
        </w:sdtPr>
        <w:sdtContent>
          <w:r>
            <w:rPr>
              <w:rFonts w:eastAsia="MS Gothic" w:cs="Arial" w:hint="eastAsia" w:ascii="MS Gothic" w:hAnsi="MS Gothic"/>
              <w:sz w:val="24"/>
              <w:szCs w:val="24"/>
            </w:rPr>
          </w:r>
          <w:r>
            <w:rPr>
              <w:rFonts w:eastAsia="MS Gothic" w:cs="Arial" w:hint="eastAsia" w:ascii="MS Gothic" w:hAnsi="MS Gothic"/>
              <w:sz w:val="24"/>
              <w:szCs w:val="24"/>
            </w:rPr>
            <w:t>☐</w:t>
          </w:r>
        </w:sdtContent>
      </w:sdt>
      <w:r>
        <w:rPr>
          <w:rFonts w:cs="Arial" w:ascii="Arial" w:hAnsi="Arial"/>
          <w:sz w:val="24"/>
          <w:szCs w:val="24"/>
        </w:rPr>
        <w:t>Yes</w:t>
      </w:r>
      <w:r>
        <w:rPr>
          <w:rFonts w:cs="Arial" w:ascii="Arial" w:hAnsi="Arial"/>
          <w:sz w:val="24"/>
          <w:szCs w:val="24"/>
        </w:rPr>
        <w:tab/>
      </w:r>
    </w:p>
    <w:p>
      <w:pPr>
        <w:pStyle w:val="ListParagraph"/>
        <w:ind w:start="513"/>
        <w:rPr>
          <w:rFonts w:ascii="Arial" w:hAnsi="Arial" w:cs="Arial"/>
          <w:sz w:val="24"/>
          <w:szCs w:val="24"/>
        </w:rPr>
      </w:pPr>
      <w:sdt>
        <w:sdtPr>
          <w:id w:val="974260758"/>
          <w14:checkbox>
            <w14:checked w14:val="0"/>
            <w14:checkedState w14:val="2612"/>
            <w14:uncheckedState w14:val="2610"/>
          </w14:checkbox>
        </w:sdtPr>
        <w:sdtContent>
          <w:r>
            <w:rPr>
              <w:rFonts w:eastAsia="MS Gothic" w:cs="MS Gothic" w:ascii="MS Gothic" w:hAnsi="MS Gothic"/>
              <w:sz w:val="24"/>
              <w:szCs w:val="24"/>
            </w:rPr>
          </w:r>
          <w:r>
            <w:rPr>
              <w:rFonts w:eastAsia="MS Gothic" w:cs="MS Gothic" w:ascii="MS Gothic" w:hAnsi="MS Gothic"/>
              <w:sz w:val="24"/>
              <w:szCs w:val="24"/>
            </w:rPr>
            <w:t>☐</w:t>
          </w:r>
        </w:sdtContent>
      </w:sdt>
      <w:r>
        <w:rPr>
          <w:rFonts w:cs="Arial" w:ascii="Arial" w:hAnsi="Arial"/>
          <w:sz w:val="24"/>
          <w:szCs w:val="24"/>
        </w:rPr>
        <w:t xml:space="preserve">No </w:t>
      </w:r>
      <w:r>
        <w:rPr/>
        <w:tab/>
      </w:r>
    </w:p>
    <w:p>
      <w:pPr>
        <w:pStyle w:val="ListParagraph"/>
        <w:ind w:start="513"/>
        <w:rPr>
          <w:rFonts w:ascii="Arial" w:hAnsi="Arial" w:cs="Arial"/>
          <w:sz w:val="24"/>
          <w:szCs w:val="24"/>
        </w:rPr>
      </w:pPr>
      <w:sdt>
        <w:sdtPr>
          <w:id w:val="368268193"/>
          <w14:checkbox>
            <w14:checked w14:val="0"/>
            <w14:checkedState w14:val="2612"/>
            <w14:uncheckedState w14:val="2610"/>
          </w14:checkbox>
        </w:sdtPr>
        <w:sdtContent>
          <w:r>
            <w:rPr>
              <w:rFonts w:eastAsia="MS Gothic" w:cs="Arial" w:hint="eastAsia" w:ascii="MS Gothic" w:hAnsi="MS Gothic"/>
              <w:sz w:val="24"/>
              <w:szCs w:val="24"/>
            </w:rPr>
          </w:r>
          <w:r>
            <w:rPr>
              <w:rFonts w:eastAsia="MS Gothic" w:cs="Arial" w:hint="eastAsia" w:ascii="MS Gothic" w:hAnsi="MS Gothic"/>
              <w:sz w:val="24"/>
              <w:szCs w:val="24"/>
            </w:rPr>
            <w:t>☐</w:t>
          </w:r>
        </w:sdtContent>
      </w:sdt>
      <w:r>
        <w:rPr>
          <w:rFonts w:cs="Arial" w:ascii="Arial" w:hAnsi="Arial"/>
          <w:sz w:val="24"/>
          <w:szCs w:val="24"/>
        </w:rPr>
        <w:t>Not Sure</w:t>
      </w:r>
    </w:p>
    <w:tbl>
      <w:tblPr>
        <w:tblW w:w="8906" w:type="dxa"/>
        <w:jc w:val="start"/>
        <w:tblInd w:w="50" w:type="dxa"/>
        <w:tblLayout w:type="fixed"/>
        <w:tblCellMar>
          <w:top w:w="0" w:type="dxa"/>
          <w:start w:w="108" w:type="dxa"/>
          <w:bottom w:w="0" w:type="dxa"/>
          <w:end w:w="108" w:type="dxa"/>
        </w:tblCellMar>
        <w:tblLook w:val="04a0" w:firstRow="1" w:noVBand="1" w:lastRow="0" w:firstColumn="1" w:lastColumn="0" w:noHBand="0"/>
      </w:tblPr>
      <w:tblGrid>
        <w:gridCol w:w="8906"/>
      </w:tblGrid>
      <w:tr>
        <w:trPr/>
        <w:tc>
          <w:tcPr>
            <w:tcW w:w="8906" w:type="dxa"/>
            <w:tcBorders>
              <w:top w:val="single" w:sz="8" w:space="0" w:color="000000"/>
              <w:start w:val="single" w:sz="8" w:space="0" w:color="000000"/>
              <w:bottom w:val="single" w:sz="8" w:space="0" w:color="000000"/>
              <w:end w:val="single" w:sz="8" w:space="0" w:color="000000"/>
            </w:tcBorders>
            <w:shd w:color="auto" w:fill="F2F2F2" w:themeFill="background1" w:themeFillShade="f2" w:val="clear"/>
            <w:vAlign w:val="center"/>
          </w:tcPr>
          <w:p>
            <w:pPr>
              <w:pStyle w:val="Normal"/>
              <w:spacing w:lineRule="auto" w:line="240" w:before="0" w:after="0"/>
              <w:rPr>
                <w:kern w:val="2"/>
                <w:sz w:val="24"/>
                <w:szCs w:val="24"/>
                <w:lang w:val="en-GB" w:eastAsia="en-GB"/>
                <w14:ligatures w14:val="standardContextual"/>
              </w:rPr>
            </w:pPr>
            <w:r>
              <w:rPr>
                <w:rFonts w:cs="Arial" w:ascii="Arial" w:hAnsi="Arial"/>
                <w:b/>
                <w:bCs/>
                <w:color w:val="000000"/>
                <w:sz w:val="24"/>
                <w:szCs w:val="24"/>
              </w:rPr>
              <w:t>If yes, provide details of the service arrangement</w:t>
            </w:r>
          </w:p>
        </w:tc>
      </w:tr>
      <w:tr>
        <w:trPr>
          <w:trHeight w:val="735" w:hRule="exact"/>
        </w:trPr>
        <w:tc>
          <w:tcPr>
            <w:tcW w:w="8906" w:type="dxa"/>
            <w:tcBorders>
              <w:start w:val="single" w:sz="8" w:space="0" w:color="000000"/>
              <w:bottom w:val="single" w:sz="8" w:space="0" w:color="000000"/>
              <w:end w:val="single" w:sz="8" w:space="0" w:color="000000"/>
            </w:tcBorders>
            <w:vAlign w:val="center"/>
          </w:tcPr>
          <w:p>
            <w:pPr>
              <w:pStyle w:val="Normal"/>
              <w:spacing w:lineRule="auto" w:line="240" w:before="0" w:after="0"/>
              <w:rPr>
                <w:sz w:val="24"/>
                <w:szCs w:val="24"/>
              </w:rPr>
            </w:pPr>
            <w:r>
              <w:rPr>
                <w:sz w:val="24"/>
                <w:szCs w:val="24"/>
              </w:rPr>
            </w:r>
          </w:p>
        </w:tc>
      </w:tr>
      <w:tr>
        <w:trPr/>
        <w:tc>
          <w:tcPr>
            <w:tcW w:w="8906" w:type="dxa"/>
            <w:tcBorders>
              <w:start w:val="single" w:sz="8" w:space="0" w:color="000000"/>
              <w:bottom w:val="single" w:sz="8" w:space="0" w:color="000000"/>
              <w:end w:val="single" w:sz="8" w:space="0" w:color="000000"/>
            </w:tcBorders>
            <w:shd w:color="auto" w:fill="F2F2F2" w:themeFill="background1" w:themeFillShade="f2" w:val="clear"/>
            <w:vAlign w:val="center"/>
          </w:tcPr>
          <w:p>
            <w:pPr>
              <w:pStyle w:val="Normal"/>
              <w:spacing w:lineRule="auto" w:line="240" w:before="0" w:after="0"/>
              <w:rPr>
                <w:sz w:val="24"/>
                <w:szCs w:val="24"/>
              </w:rPr>
            </w:pPr>
            <w:r>
              <w:rPr>
                <w:rFonts w:cs="Arial" w:ascii="Arial" w:hAnsi="Arial"/>
                <w:b/>
                <w:bCs/>
                <w:color w:val="000000"/>
                <w:sz w:val="24"/>
                <w:szCs w:val="24"/>
              </w:rPr>
              <w:t>If yes, provide the manager’s rationale for how this service will continue to be delivered if the post is deleted</w:t>
            </w:r>
          </w:p>
        </w:tc>
      </w:tr>
      <w:tr>
        <w:trPr>
          <w:trHeight w:val="720" w:hRule="exact"/>
        </w:trPr>
        <w:tc>
          <w:tcPr>
            <w:tcW w:w="8906" w:type="dxa"/>
            <w:tcBorders>
              <w:start w:val="single" w:sz="8" w:space="0" w:color="000000"/>
              <w:bottom w:val="single" w:sz="8" w:space="0" w:color="000000"/>
              <w:end w:val="single" w:sz="8" w:space="0" w:color="000000"/>
            </w:tcBorders>
            <w:vAlign w:val="center"/>
          </w:tcPr>
          <w:p>
            <w:pPr>
              <w:pStyle w:val="Normal"/>
              <w:spacing w:lineRule="auto" w:line="240" w:before="0" w:after="0"/>
              <w:rPr>
                <w:sz w:val="24"/>
                <w:szCs w:val="24"/>
              </w:rPr>
            </w:pPr>
            <w:r>
              <w:rPr>
                <w:sz w:val="24"/>
                <w:szCs w:val="24"/>
              </w:rPr>
            </w:r>
          </w:p>
        </w:tc>
      </w:tr>
      <w:tr>
        <w:trPr>
          <w:trHeight w:val="720" w:hRule="atLeast"/>
        </w:trPr>
        <w:tc>
          <w:tcPr>
            <w:tcW w:w="8906" w:type="dxa"/>
            <w:tcBorders>
              <w:start w:val="single" w:sz="8" w:space="0" w:color="000000"/>
              <w:bottom w:val="single" w:sz="8" w:space="0" w:color="000000"/>
              <w:end w:val="single" w:sz="8" w:space="0" w:color="000000"/>
            </w:tcBorders>
            <w:shd w:color="auto" w:fill="F2F2F2" w:themeFill="background1" w:themeFillShade="f2" w:val="clear"/>
            <w:vAlign w:val="center"/>
          </w:tcPr>
          <w:p>
            <w:pPr>
              <w:pStyle w:val="Normal"/>
              <w:spacing w:lineRule="auto" w:line="240" w:before="0" w:after="0"/>
              <w:rPr>
                <w:sz w:val="24"/>
                <w:szCs w:val="24"/>
              </w:rPr>
            </w:pPr>
            <w:r>
              <w:rPr>
                <w:rFonts w:cs="Arial" w:ascii="Arial" w:hAnsi="Arial"/>
                <w:b/>
                <w:bCs/>
                <w:color w:themeColor="text1" w:val="000000"/>
                <w:sz w:val="24"/>
                <w:szCs w:val="24"/>
              </w:rPr>
              <w:t>If you are not sure, provide further details</w:t>
            </w:r>
          </w:p>
        </w:tc>
      </w:tr>
      <w:tr>
        <w:trPr>
          <w:trHeight w:val="720" w:hRule="atLeast"/>
        </w:trPr>
        <w:tc>
          <w:tcPr>
            <w:tcW w:w="8906" w:type="dxa"/>
            <w:tcBorders>
              <w:start w:val="single" w:sz="8" w:space="0" w:color="000000"/>
              <w:bottom w:val="single" w:sz="8" w:space="0" w:color="000000"/>
              <w:end w:val="single" w:sz="8" w:space="0" w:color="000000"/>
            </w:tcBorders>
            <w:vAlign w:val="center"/>
          </w:tcPr>
          <w:p>
            <w:pPr>
              <w:pStyle w:val="Normal"/>
              <w:spacing w:lineRule="auto" w:line="240" w:before="0" w:after="0"/>
              <w:rPr>
                <w:sz w:val="24"/>
                <w:szCs w:val="24"/>
              </w:rPr>
            </w:pPr>
            <w:r>
              <w:rPr>
                <w:sz w:val="24"/>
                <w:szCs w:val="24"/>
              </w:rPr>
            </w:r>
          </w:p>
        </w:tc>
      </w:tr>
    </w:tbl>
    <w:p>
      <w:pPr>
        <w:pStyle w:val="ListParagraph"/>
        <w:rPr>
          <w:rFonts w:ascii="Arial" w:hAnsi="Arial" w:cs="Arial"/>
          <w:sz w:val="24"/>
          <w:szCs w:val="24"/>
        </w:rPr>
      </w:pPr>
      <w:r>
        <w:rPr>
          <w:rFonts w:cs="Arial" w:ascii="Arial" w:hAnsi="Arial"/>
          <w:sz w:val="24"/>
          <w:szCs w:val="24"/>
        </w:rPr>
      </w:r>
    </w:p>
    <w:p>
      <w:pPr>
        <w:pStyle w:val="ListParagraph"/>
        <w:rPr>
          <w:rFonts w:ascii="Arial" w:hAnsi="Arial" w:cs="Arial"/>
          <w:sz w:val="24"/>
          <w:szCs w:val="24"/>
        </w:rPr>
      </w:pPr>
      <w:r>
        <w:rPr>
          <w:rFonts w:cs="Arial" w:ascii="Arial" w:hAnsi="Arial"/>
          <w:sz w:val="24"/>
          <w:szCs w:val="24"/>
        </w:rPr>
      </w:r>
    </w:p>
    <w:p>
      <w:pPr>
        <w:pStyle w:val="ListParagraph"/>
        <w:numPr>
          <w:ilvl w:val="0"/>
          <w:numId w:val="2"/>
        </w:numPr>
        <w:rPr>
          <w:rFonts w:ascii="Arial" w:hAnsi="Arial" w:cs="Arial"/>
          <w:sz w:val="24"/>
          <w:szCs w:val="24"/>
        </w:rPr>
      </w:pPr>
      <w:r>
        <w:rPr>
          <w:rFonts w:cs="Arial" w:ascii="Arial" w:hAnsi="Arial"/>
          <w:sz w:val="24"/>
          <w:szCs w:val="24"/>
        </w:rPr>
        <w:t>How is this post funded?</w:t>
      </w:r>
    </w:p>
    <w:p>
      <w:pPr>
        <w:pStyle w:val="ListParagraph"/>
        <w:ind w:start="510"/>
        <w:rPr/>
      </w:pPr>
      <w:sdt>
        <w:sdtPr>
          <w:id w:val="-359123058"/>
          <w14:checkbox>
            <w14:checked w14:val="0"/>
            <w14:checkedState w14:val="2612"/>
            <w14:uncheckedState w14:val="2610"/>
          </w14:checkbox>
        </w:sdtPr>
        <w:sdtContent>
          <w:r>
            <w:rPr>
              <w:rFonts w:eastAsia="MS Gothic" w:cs="Arial" w:hint="eastAsia" w:ascii="MS Gothic" w:hAnsi="MS Gothic"/>
              <w:sz w:val="24"/>
              <w:szCs w:val="24"/>
            </w:rPr>
          </w:r>
          <w:r>
            <w:rPr>
              <w:rFonts w:eastAsia="MS Gothic" w:cs="Arial" w:hint="eastAsia" w:ascii="MS Gothic" w:hAnsi="MS Gothic"/>
              <w:sz w:val="24"/>
              <w:szCs w:val="24"/>
            </w:rPr>
            <w:t>☐</w:t>
          </w:r>
        </w:sdtContent>
      </w:sdt>
      <w:r>
        <w:rPr>
          <w:rFonts w:eastAsia="Arial" w:cs="Arial" w:ascii="Arial" w:hAnsi="Arial"/>
          <w:sz w:val="24"/>
          <w:szCs w:val="24"/>
        </w:rPr>
        <w:t xml:space="preserve"> </w:t>
      </w:r>
      <w:r>
        <w:rPr>
          <w:rFonts w:eastAsia="Arial" w:cs="Arial" w:ascii="Arial" w:hAnsi="Arial"/>
          <w:sz w:val="24"/>
          <w:szCs w:val="24"/>
        </w:rPr>
        <w:t>Externally</w:t>
      </w:r>
    </w:p>
    <w:p>
      <w:pPr>
        <w:pStyle w:val="ListParagraph"/>
        <w:ind w:start="510"/>
        <w:rPr/>
      </w:pPr>
      <w:sdt>
        <w:sdtPr>
          <w:id w:val="2118404596"/>
          <w14:checkbox>
            <w14:checked w14:val="0"/>
            <w14:checkedState w14:val="2612"/>
            <w14:uncheckedState w14:val="2610"/>
          </w14:checkbox>
        </w:sdtPr>
        <w:sdtContent>
          <w:r>
            <w:rPr>
              <w:rFonts w:eastAsia="MS Gothic" w:cs="MS Gothic" w:ascii="MS Gothic" w:hAnsi="MS Gothic"/>
              <w:sz w:val="24"/>
              <w:szCs w:val="24"/>
            </w:rPr>
          </w:r>
          <w:r>
            <w:rPr>
              <w:rFonts w:eastAsia="MS Gothic" w:cs="MS Gothic" w:ascii="MS Gothic" w:hAnsi="MS Gothic"/>
              <w:sz w:val="24"/>
              <w:szCs w:val="24"/>
            </w:rPr>
            <w:t>☐</w:t>
          </w:r>
        </w:sdtContent>
      </w:sdt>
      <w:r>
        <w:rPr>
          <w:rFonts w:eastAsia="Arial" w:cs="Arial" w:ascii="Arial" w:hAnsi="Arial"/>
          <w:sz w:val="24"/>
          <w:szCs w:val="24"/>
        </w:rPr>
        <w:t xml:space="preserve"> </w:t>
      </w:r>
      <w:r>
        <w:rPr>
          <w:rFonts w:eastAsia="Arial" w:cs="Arial" w:ascii="Arial" w:hAnsi="Arial"/>
          <w:sz w:val="24"/>
          <w:szCs w:val="24"/>
        </w:rPr>
        <w:t>Core Budget</w:t>
      </w:r>
    </w:p>
    <w:p>
      <w:pPr>
        <w:pStyle w:val="ListParagraph"/>
        <w:ind w:start="510"/>
        <w:rPr>
          <w:rFonts w:ascii="Arial" w:hAnsi="Arial" w:eastAsia="Arial" w:cs="Arial"/>
          <w:sz w:val="24"/>
          <w:szCs w:val="24"/>
        </w:rPr>
      </w:pPr>
      <w:sdt>
        <w:sdtPr>
          <w:id w:val="-1502812127"/>
          <w14:checkbox>
            <w14:checked w14:val="0"/>
            <w14:checkedState w14:val="2612"/>
            <w14:uncheckedState w14:val="2610"/>
          </w14:checkbox>
        </w:sdtPr>
        <w:sdtContent>
          <w:r>
            <w:rPr>
              <w:rFonts w:eastAsia="MS Gothic" w:cs="Arial" w:hint="eastAsia" w:ascii="MS Gothic" w:hAnsi="MS Gothic"/>
              <w:sz w:val="24"/>
              <w:szCs w:val="24"/>
            </w:rPr>
          </w:r>
          <w:r>
            <w:rPr>
              <w:rFonts w:eastAsia="MS Gothic" w:cs="Arial" w:hint="eastAsia" w:ascii="MS Gothic" w:hAnsi="MS Gothic"/>
              <w:sz w:val="24"/>
              <w:szCs w:val="24"/>
            </w:rPr>
            <w:t>☐</w:t>
          </w:r>
        </w:sdtContent>
      </w:sdt>
      <w:r>
        <w:rPr>
          <w:rFonts w:eastAsia="Arial" w:cs="Arial" w:ascii="Arial" w:hAnsi="Arial"/>
          <w:sz w:val="24"/>
          <w:szCs w:val="24"/>
        </w:rPr>
        <w:t xml:space="preserve"> </w:t>
      </w:r>
      <w:r>
        <w:rPr>
          <w:rFonts w:eastAsia="Arial" w:cs="Arial" w:ascii="Arial" w:hAnsi="Arial"/>
          <w:sz w:val="24"/>
          <w:szCs w:val="24"/>
        </w:rPr>
        <w:t>Not Sure</w:t>
      </w:r>
    </w:p>
    <w:p>
      <w:pPr>
        <w:pStyle w:val="ListParagraph"/>
        <w:ind w:start="510"/>
        <w:rPr/>
      </w:pPr>
      <w:r>
        <w:rPr/>
      </w:r>
    </w:p>
    <w:p>
      <w:pPr>
        <w:pStyle w:val="Heading2"/>
        <w:ind w:start="-567"/>
        <w:rPr>
          <w:rFonts w:ascii="Arial" w:hAnsi="Arial" w:eastAsia="Arial" w:cs="Arial"/>
          <w:b w:val="false"/>
          <w:bCs w:val="false"/>
          <w:color w:themeColor="text1" w:val="000000"/>
          <w:sz w:val="24"/>
          <w:szCs w:val="24"/>
        </w:rPr>
      </w:pPr>
      <w:r>
        <w:rPr>
          <w:rFonts w:cs="Arial" w:ascii="Arial" w:hAnsi="Arial"/>
          <w:color w:val="auto"/>
          <w:sz w:val="24"/>
          <w:szCs w:val="24"/>
        </w:rPr>
        <w:t>Criterion 2: Efficiency savings</w:t>
      </w:r>
      <w:r>
        <w:rPr>
          <w:rFonts w:cs="Arial" w:ascii="Arial" w:hAnsi="Arial"/>
          <w:color w:val="auto"/>
        </w:rPr>
        <w:t xml:space="preserve"> </w:t>
      </w:r>
      <w:r>
        <w:rPr>
          <w:rFonts w:cs="Arial" w:ascii="Arial" w:hAnsi="Arial"/>
          <w:b w:val="false"/>
          <w:bCs w:val="false"/>
          <w:color w:val="auto"/>
        </w:rPr>
        <w:t xml:space="preserve">- </w:t>
      </w:r>
      <w:r>
        <w:rPr>
          <w:rFonts w:cs="Arial" w:ascii="Arial" w:hAnsi="Arial"/>
          <w:b w:val="false"/>
          <w:bCs w:val="false"/>
          <w:color w:val="auto"/>
          <w:sz w:val="24"/>
          <w:szCs w:val="24"/>
        </w:rPr>
        <w:t xml:space="preserve">consider whether the </w:t>
      </w:r>
      <w:r>
        <w:rPr>
          <w:rFonts w:eastAsia="Arial" w:cs="Arial" w:ascii="Arial" w:hAnsi="Arial"/>
          <w:b w:val="false"/>
          <w:bCs w:val="false"/>
          <w:color w:themeColor="text1" w:val="000000"/>
          <w:sz w:val="24"/>
          <w:szCs w:val="24"/>
        </w:rPr>
        <w:t>deletion of the post which the employee holds contributes to efficiency savings within the Council. This may include, for example, introducing new ways of working, automation / digitalisation, reduced duplication, organisational change, or any other.  Please tick the relevant box below and provide your rationale, you may tick more than one box:</w:t>
      </w:r>
    </w:p>
    <w:p>
      <w:pPr>
        <w:pStyle w:val="Normal"/>
        <w:ind w:start="-567"/>
        <w:rPr>
          <w:rFonts w:ascii="Arial" w:hAnsi="Arial" w:eastAsia="Arial" w:cs="Arial"/>
          <w:color w:themeColor="text1" w:val="000000"/>
          <w:sz w:val="24"/>
          <w:szCs w:val="24"/>
        </w:rPr>
      </w:pPr>
      <w:r>
        <w:rPr>
          <w:rFonts w:eastAsia="Arial" w:cs="Arial" w:ascii="Arial" w:hAnsi="Arial"/>
          <w:color w:themeColor="text1" w:val="000000"/>
          <w:sz w:val="24"/>
          <w:szCs w:val="24"/>
        </w:rPr>
      </w:r>
    </w:p>
    <w:p>
      <w:pPr>
        <w:pStyle w:val="Normal"/>
        <w:ind w:start="-567"/>
        <w:rPr>
          <w:rFonts w:ascii="Arial" w:hAnsi="Arial" w:eastAsia="Arial" w:cs="Arial"/>
          <w:color w:themeColor="text1" w:val="000000"/>
          <w:sz w:val="24"/>
          <w:szCs w:val="24"/>
        </w:rPr>
      </w:pPr>
      <w:r>
        <w:rPr>
          <w:rFonts w:eastAsia="Arial" w:cs="Arial" w:ascii="Arial" w:hAnsi="Arial"/>
          <w:color w:themeColor="text1" w:val="000000"/>
          <w:sz w:val="24"/>
          <w:szCs w:val="24"/>
        </w:rPr>
        <w:t>Type of efficiency (tick all that apply):</w:t>
      </w:r>
    </w:p>
    <w:p>
      <w:pPr>
        <w:pStyle w:val="ListParagraph"/>
        <w:spacing w:before="240" w:after="240"/>
        <w:ind w:start="0"/>
        <w:contextualSpacing/>
        <w:rPr>
          <w:rFonts w:ascii="Arial" w:hAnsi="Arial" w:eastAsia="Arial" w:cs="Arial"/>
          <w:color w:themeColor="text1" w:val="000000"/>
          <w:sz w:val="24"/>
          <w:szCs w:val="24"/>
        </w:rPr>
      </w:pPr>
      <w:sdt>
        <w:sdtPr>
          <w:id w:val="-2071801308"/>
          <w14:checkbox>
            <w14:checked w14:val="0"/>
            <w14:checkedState w14:val="2612"/>
            <w14:uncheckedState w14:val="2610"/>
          </w14:checkbox>
        </w:sdtPr>
        <w:sdtContent>
          <w:r>
            <w:rPr>
              <w:rFonts w:eastAsia="MS Gothic" w:cs="Arial" w:hint="eastAsia" w:ascii="MS Gothic" w:hAnsi="MS Gothic"/>
              <w:color w:themeColor="text1" w:val="000000"/>
              <w:sz w:val="24"/>
              <w:szCs w:val="24"/>
            </w:rPr>
          </w:r>
          <w:r>
            <w:rPr>
              <w:rFonts w:eastAsia="MS Gothic" w:cs="Arial" w:hint="eastAsia" w:ascii="MS Gothic" w:hAnsi="MS Gothic"/>
              <w:color w:themeColor="text1" w:val="000000"/>
              <w:sz w:val="24"/>
              <w:szCs w:val="24"/>
            </w:rPr>
            <w:t>☐</w:t>
          </w:r>
        </w:sdtContent>
      </w:sdt>
      <w:r>
        <w:rPr>
          <w:rFonts w:eastAsia="Arial" w:cs="Arial" w:ascii="Arial" w:hAnsi="Arial"/>
          <w:color w:themeColor="text1" w:val="000000"/>
          <w:sz w:val="24"/>
          <w:szCs w:val="24"/>
        </w:rPr>
        <w:t>New ways of working</w:t>
      </w:r>
    </w:p>
    <w:p>
      <w:pPr>
        <w:pStyle w:val="ListParagraph"/>
        <w:spacing w:before="240" w:after="240"/>
        <w:ind w:start="0"/>
        <w:contextualSpacing/>
        <w:rPr>
          <w:rFonts w:ascii="Arial" w:hAnsi="Arial" w:eastAsia="Arial" w:cs="Arial"/>
          <w:color w:themeColor="text1" w:val="000000"/>
          <w:sz w:val="24"/>
          <w:szCs w:val="24"/>
        </w:rPr>
      </w:pPr>
      <w:sdt>
        <w:sdtPr>
          <w:id w:val="861317763"/>
          <w14:checkbox>
            <w14:checked w14:val="0"/>
            <w14:checkedState w14:val="2612"/>
            <w14:uncheckedState w14:val="2610"/>
          </w14:checkbox>
        </w:sdtPr>
        <w:sdtContent>
          <w:r>
            <w:rPr>
              <w:rFonts w:eastAsia="MS Gothic" w:cs="Arial" w:hint="eastAsia" w:ascii="MS Gothic" w:hAnsi="MS Gothic"/>
              <w:color w:themeColor="text1" w:val="000000"/>
              <w:sz w:val="24"/>
              <w:szCs w:val="24"/>
            </w:rPr>
          </w:r>
          <w:r>
            <w:rPr>
              <w:rFonts w:eastAsia="MS Gothic" w:cs="Arial" w:hint="eastAsia" w:ascii="MS Gothic" w:hAnsi="MS Gothic"/>
              <w:color w:themeColor="text1" w:val="000000"/>
              <w:sz w:val="24"/>
              <w:szCs w:val="24"/>
            </w:rPr>
            <w:t>☐</w:t>
          </w:r>
        </w:sdtContent>
      </w:sdt>
      <w:r>
        <w:rPr>
          <w:rFonts w:eastAsia="Arial" w:cs="Arial" w:ascii="Arial" w:hAnsi="Arial"/>
          <w:color w:themeColor="text1" w:val="000000"/>
          <w:sz w:val="24"/>
          <w:szCs w:val="24"/>
        </w:rPr>
        <w:t xml:space="preserve">Automation / </w:t>
      </w:r>
      <w:r>
        <w:rPr>
          <w:rFonts w:eastAsia="Arial" w:cs="Arial" w:ascii="Arial" w:hAnsi="Arial"/>
          <w:color w:themeColor="text1" w:val="000000"/>
          <w:sz w:val="24"/>
          <w:szCs w:val="24"/>
        </w:rPr>
        <w:t>digitalisation</w:t>
      </w:r>
    </w:p>
    <w:p>
      <w:pPr>
        <w:pStyle w:val="ListParagraph"/>
        <w:spacing w:before="240" w:after="240"/>
        <w:ind w:start="0"/>
        <w:contextualSpacing/>
        <w:rPr>
          <w:rFonts w:ascii="Arial" w:hAnsi="Arial" w:eastAsia="Arial" w:cs="Arial"/>
          <w:color w:themeColor="text1" w:val="000000"/>
          <w:sz w:val="24"/>
          <w:szCs w:val="24"/>
        </w:rPr>
      </w:pPr>
      <w:sdt>
        <w:sdtPr>
          <w:id w:val="1695891279"/>
          <w14:checkbox>
            <w14:checked w14:val="0"/>
            <w14:checkedState w14:val="2612"/>
            <w14:uncheckedState w14:val="2610"/>
          </w14:checkbox>
        </w:sdtPr>
        <w:sdtContent>
          <w:r>
            <w:rPr>
              <w:rFonts w:eastAsia="MS Gothic" w:cs="Arial" w:hint="eastAsia" w:ascii="MS Gothic" w:hAnsi="MS Gothic"/>
              <w:color w:themeColor="text1" w:val="000000"/>
              <w:sz w:val="24"/>
              <w:szCs w:val="24"/>
            </w:rPr>
          </w:r>
          <w:r>
            <w:rPr>
              <w:rFonts w:eastAsia="MS Gothic" w:cs="Arial" w:hint="eastAsia" w:ascii="MS Gothic" w:hAnsi="MS Gothic"/>
              <w:color w:themeColor="text1" w:val="000000"/>
              <w:sz w:val="24"/>
              <w:szCs w:val="24"/>
            </w:rPr>
            <w:t>☐</w:t>
          </w:r>
        </w:sdtContent>
      </w:sdt>
      <w:r>
        <w:rPr>
          <w:rFonts w:eastAsia="Arial" w:cs="Arial" w:ascii="Arial" w:hAnsi="Arial"/>
          <w:color w:themeColor="text1" w:val="000000"/>
          <w:sz w:val="24"/>
          <w:szCs w:val="24"/>
        </w:rPr>
        <w:t>Reduced duplication</w:t>
      </w:r>
    </w:p>
    <w:p>
      <w:pPr>
        <w:pStyle w:val="ListParagraph"/>
        <w:spacing w:before="240" w:after="240"/>
        <w:ind w:start="0"/>
        <w:contextualSpacing/>
        <w:rPr>
          <w:rFonts w:ascii="Arial" w:hAnsi="Arial" w:eastAsia="Arial" w:cs="Arial"/>
          <w:color w:themeColor="text1" w:val="000000"/>
          <w:sz w:val="24"/>
          <w:szCs w:val="24"/>
        </w:rPr>
      </w:pPr>
      <w:sdt>
        <w:sdtPr>
          <w:id w:val="1812971979"/>
          <w14:checkbox>
            <w14:checked w14:val="0"/>
            <w14:checkedState w14:val="2612"/>
            <w14:uncheckedState w14:val="2610"/>
          </w14:checkbox>
        </w:sdtPr>
        <w:sdtContent>
          <w:r>
            <w:rPr>
              <w:rFonts w:eastAsia="MS Gothic" w:cs="Arial" w:hint="eastAsia" w:ascii="MS Gothic" w:hAnsi="MS Gothic"/>
              <w:color w:themeColor="text1" w:val="000000"/>
              <w:sz w:val="24"/>
              <w:szCs w:val="24"/>
            </w:rPr>
          </w:r>
          <w:r>
            <w:rPr>
              <w:rFonts w:eastAsia="MS Gothic" w:cs="Arial" w:hint="eastAsia" w:ascii="MS Gothic" w:hAnsi="MS Gothic"/>
              <w:color w:themeColor="text1" w:val="000000"/>
              <w:sz w:val="24"/>
              <w:szCs w:val="24"/>
            </w:rPr>
            <w:t>☐</w:t>
          </w:r>
        </w:sdtContent>
      </w:sdt>
      <w:r>
        <w:rPr>
          <w:rFonts w:eastAsia="Arial" w:cs="Arial" w:ascii="Arial" w:hAnsi="Arial"/>
          <w:color w:themeColor="text1" w:val="000000"/>
          <w:sz w:val="24"/>
          <w:szCs w:val="24"/>
        </w:rPr>
        <w:t>Organisational change</w:t>
      </w:r>
    </w:p>
    <w:p>
      <w:pPr>
        <w:pStyle w:val="ListParagraph"/>
        <w:spacing w:before="240" w:after="240"/>
        <w:ind w:start="0"/>
        <w:contextualSpacing/>
        <w:rPr>
          <w:rFonts w:ascii="Arial" w:hAnsi="Arial" w:eastAsia="Arial" w:cs="Arial"/>
          <w:color w:themeColor="text1" w:val="000000"/>
          <w:sz w:val="24"/>
          <w:szCs w:val="24"/>
        </w:rPr>
      </w:pPr>
      <w:sdt>
        <w:sdtPr>
          <w:id w:val="-368222456"/>
          <w14:checkbox>
            <w14:checked w14:val="0"/>
            <w14:checkedState w14:val="2612"/>
            <w14:uncheckedState w14:val="2610"/>
          </w14:checkbox>
        </w:sdtPr>
        <w:sdtContent>
          <w:r>
            <w:rPr>
              <w:rFonts w:eastAsia="MS Gothic" w:cs="MS Gothic" w:ascii="MS Gothic" w:hAnsi="MS Gothic"/>
              <w:color w:themeColor="text1" w:val="000000"/>
              <w:sz w:val="24"/>
              <w:szCs w:val="24"/>
            </w:rPr>
          </w:r>
          <w:r>
            <w:rPr>
              <w:rFonts w:eastAsia="MS Gothic" w:cs="MS Gothic" w:ascii="MS Gothic" w:hAnsi="MS Gothic"/>
              <w:color w:themeColor="text1" w:val="000000"/>
              <w:sz w:val="24"/>
              <w:szCs w:val="24"/>
            </w:rPr>
            <w:t>☐</w:t>
          </w:r>
        </w:sdtContent>
      </w:sdt>
      <w:r>
        <w:rPr>
          <w:rFonts w:eastAsia="Arial" w:cs="Arial" w:ascii="Arial" w:hAnsi="Arial"/>
          <w:color w:themeColor="text1" w:val="000000"/>
          <w:sz w:val="24"/>
          <w:szCs w:val="24"/>
        </w:rPr>
        <w:t xml:space="preserve"> </w:t>
      </w:r>
      <w:r>
        <w:rPr>
          <w:rFonts w:eastAsia="Arial" w:cs="Arial" w:ascii="Arial" w:hAnsi="Arial"/>
          <w:color w:themeColor="text1" w:val="000000"/>
          <w:sz w:val="24"/>
          <w:szCs w:val="24"/>
        </w:rPr>
        <w:t>Other – please provide detail here.</w:t>
      </w:r>
    </w:p>
    <w:tbl>
      <w:tblPr>
        <w:tblW w:w="8745" w:type="dxa"/>
        <w:jc w:val="start"/>
        <w:tblInd w:w="98" w:type="dxa"/>
        <w:tblLayout w:type="fixed"/>
        <w:tblCellMar>
          <w:top w:w="0" w:type="dxa"/>
          <w:start w:w="108" w:type="dxa"/>
          <w:bottom w:w="0" w:type="dxa"/>
          <w:end w:w="108" w:type="dxa"/>
        </w:tblCellMar>
        <w:tblLook w:val="04a0" w:firstRow="1" w:noVBand="1" w:lastRow="0" w:firstColumn="1" w:lastColumn="0" w:noHBand="0"/>
      </w:tblPr>
      <w:tblGrid>
        <w:gridCol w:w="8745"/>
      </w:tblGrid>
      <w:tr>
        <w:trPr/>
        <w:tc>
          <w:tcPr>
            <w:tcW w:w="8745" w:type="dxa"/>
            <w:tcBorders>
              <w:top w:val="single" w:sz="8" w:space="0" w:color="000000"/>
              <w:start w:val="single" w:sz="8" w:space="0" w:color="000000"/>
              <w:bottom w:val="single" w:sz="8" w:space="0" w:color="000000"/>
              <w:end w:val="single" w:sz="8" w:space="0" w:color="000000"/>
            </w:tcBorders>
            <w:shd w:color="auto" w:fill="F2F2F2" w:themeFill="background1" w:themeFillShade="f2" w:val="clear"/>
            <w:vAlign w:val="center"/>
          </w:tcPr>
          <w:p>
            <w:pPr>
              <w:pStyle w:val="Normal"/>
              <w:spacing w:lineRule="auto" w:line="240" w:before="0" w:after="0"/>
              <w:rPr>
                <w:kern w:val="2"/>
                <w:sz w:val="24"/>
                <w:szCs w:val="24"/>
                <w:lang w:val="en-GB" w:eastAsia="en-GB"/>
                <w14:ligatures w14:val="standardContextual"/>
              </w:rPr>
            </w:pPr>
            <w:r>
              <w:rPr>
                <w:rFonts w:cs="Arial" w:ascii="Arial" w:hAnsi="Arial"/>
                <w:b/>
                <w:bCs/>
                <w:color w:val="000000"/>
                <w:sz w:val="24"/>
                <w:szCs w:val="24"/>
              </w:rPr>
              <w:t>Provide rationale / details</w:t>
            </w:r>
          </w:p>
        </w:tc>
      </w:tr>
      <w:tr>
        <w:trPr/>
        <w:tc>
          <w:tcPr>
            <w:tcW w:w="8745" w:type="dxa"/>
            <w:tcBorders>
              <w:start w:val="single" w:sz="8" w:space="0" w:color="000000"/>
              <w:bottom w:val="single" w:sz="8" w:space="0" w:color="000000"/>
              <w:end w:val="single" w:sz="8" w:space="0" w:color="000000"/>
            </w:tcBorders>
            <w:vAlign w:val="center"/>
          </w:tcPr>
          <w:p>
            <w:pPr>
              <w:pStyle w:val="Normal"/>
              <w:spacing w:lineRule="auto" w:line="240" w:before="0" w:after="0"/>
              <w:rPr>
                <w:rFonts w:ascii="Arial" w:hAnsi="Arial" w:cs="Arial"/>
                <w:sz w:val="24"/>
                <w:szCs w:val="24"/>
              </w:rPr>
            </w:pPr>
            <w:r>
              <w:rPr>
                <w:rFonts w:cs="Arial" w:ascii="Arial" w:hAnsi="Arial"/>
                <w:sz w:val="24"/>
                <w:szCs w:val="24"/>
              </w:rPr>
            </w:r>
          </w:p>
        </w:tc>
      </w:tr>
    </w:tbl>
    <w:p>
      <w:pPr>
        <w:pStyle w:val="Normal"/>
        <w:ind w:start="720"/>
        <w:rPr>
          <w:rFonts w:ascii="Arial" w:hAnsi="Arial" w:eastAsia="Arial" w:cs="Arial"/>
          <w:b/>
          <w:color w:themeColor="text1" w:val="000000"/>
          <w:sz w:val="24"/>
          <w:szCs w:val="24"/>
        </w:rPr>
      </w:pPr>
      <w:r>
        <w:rPr>
          <w:rFonts w:eastAsia="Arial" w:cs="Arial" w:ascii="Arial" w:hAnsi="Arial"/>
          <w:b/>
          <w:color w:themeColor="text1" w:val="000000"/>
          <w:sz w:val="24"/>
          <w:szCs w:val="24"/>
        </w:rPr>
      </w:r>
    </w:p>
    <w:p>
      <w:pPr>
        <w:pStyle w:val="Heading2"/>
        <w:ind w:start="-567"/>
        <w:rPr>
          <w:rFonts w:ascii="Arial" w:hAnsi="Arial" w:eastAsia="Arial" w:cs="Arial"/>
          <w:b w:val="false"/>
          <w:bCs w:val="false"/>
          <w:color w:themeColor="text1" w:val="000000"/>
          <w:sz w:val="24"/>
          <w:szCs w:val="24"/>
        </w:rPr>
      </w:pPr>
      <w:r>
        <w:rPr>
          <w:rFonts w:cs="Arial" w:ascii="Arial" w:hAnsi="Arial"/>
          <w:color w:val="auto"/>
          <w:sz w:val="24"/>
          <w:szCs w:val="24"/>
        </w:rPr>
        <w:t xml:space="preserve">Criterion 3: Reduction in cost – </w:t>
      </w:r>
      <w:r>
        <w:rPr>
          <w:rFonts w:cs="Arial" w:ascii="Arial" w:hAnsi="Arial"/>
          <w:b w:val="false"/>
          <w:bCs w:val="false"/>
          <w:color w:val="auto"/>
          <w:sz w:val="24"/>
          <w:szCs w:val="24"/>
        </w:rPr>
        <w:t>consider how the</w:t>
      </w:r>
      <w:r>
        <w:rPr>
          <w:rFonts w:cs="Arial" w:ascii="Arial" w:hAnsi="Arial"/>
          <w:color w:val="auto"/>
          <w:sz w:val="24"/>
          <w:szCs w:val="24"/>
        </w:rPr>
        <w:t xml:space="preserve"> </w:t>
      </w:r>
      <w:r>
        <w:rPr>
          <w:rFonts w:eastAsia="Arial" w:cs="Arial" w:ascii="Arial" w:hAnsi="Arial"/>
          <w:b w:val="false"/>
          <w:bCs w:val="false"/>
          <w:color w:themeColor="text1" w:val="000000"/>
          <w:sz w:val="24"/>
          <w:szCs w:val="24"/>
        </w:rPr>
        <w:t xml:space="preserve">deletion of the post which the employee holds could result in savings generated over a 2-year period. Details of the cost of redundancy and Value for Money are detailed in the information sent to you by Pay and Reward with the employee’s request. You should also link your rationale to your response for Criterion 2, but detail how the savings will be generated over a 2-year period. </w:t>
      </w:r>
    </w:p>
    <w:p>
      <w:pPr>
        <w:pStyle w:val="Normal"/>
        <w:rPr/>
      </w:pPr>
      <w:r>
        <w:rPr/>
      </w:r>
    </w:p>
    <w:tbl>
      <w:tblPr>
        <w:tblW w:w="8806" w:type="dxa"/>
        <w:jc w:val="start"/>
        <w:tblInd w:w="98" w:type="dxa"/>
        <w:tblLayout w:type="fixed"/>
        <w:tblCellMar>
          <w:top w:w="0" w:type="dxa"/>
          <w:start w:w="108" w:type="dxa"/>
          <w:bottom w:w="0" w:type="dxa"/>
          <w:end w:w="108" w:type="dxa"/>
        </w:tblCellMar>
        <w:tblLook w:val="04a0" w:firstRow="1" w:noVBand="1" w:lastRow="0" w:firstColumn="1" w:lastColumn="0" w:noHBand="0"/>
      </w:tblPr>
      <w:tblGrid>
        <w:gridCol w:w="8806"/>
      </w:tblGrid>
      <w:tr>
        <w:trPr/>
        <w:tc>
          <w:tcPr>
            <w:tcW w:w="8806" w:type="dxa"/>
            <w:tcBorders>
              <w:top w:val="single" w:sz="8" w:space="0" w:color="000000"/>
              <w:start w:val="single" w:sz="8" w:space="0" w:color="000000"/>
              <w:bottom w:val="single" w:sz="8" w:space="0" w:color="000000"/>
              <w:end w:val="single" w:sz="8" w:space="0" w:color="000000"/>
            </w:tcBorders>
            <w:shd w:color="auto" w:fill="F2F2F2" w:themeFill="background1" w:themeFillShade="f2" w:val="clear"/>
            <w:vAlign w:val="center"/>
          </w:tcPr>
          <w:p>
            <w:pPr>
              <w:pStyle w:val="Normal"/>
              <w:spacing w:lineRule="auto" w:line="240" w:before="0" w:after="0"/>
              <w:rPr>
                <w:kern w:val="2"/>
                <w:sz w:val="24"/>
                <w:szCs w:val="24"/>
                <w:lang w:val="en-GB" w:eastAsia="en-GB"/>
                <w14:ligatures w14:val="standardContextual"/>
              </w:rPr>
            </w:pPr>
            <w:r>
              <w:rPr>
                <w:rFonts w:cs="Arial" w:ascii="Arial" w:hAnsi="Arial"/>
                <w:b/>
                <w:bCs/>
                <w:color w:val="000000"/>
                <w:sz w:val="24"/>
                <w:szCs w:val="24"/>
              </w:rPr>
              <w:t>Provide your rationale below:</w:t>
            </w:r>
          </w:p>
        </w:tc>
      </w:tr>
      <w:tr>
        <w:trPr/>
        <w:tc>
          <w:tcPr>
            <w:tcW w:w="8806" w:type="dxa"/>
            <w:tcBorders>
              <w:start w:val="single" w:sz="8" w:space="0" w:color="000000"/>
              <w:bottom w:val="single" w:sz="8" w:space="0" w:color="000000"/>
              <w:end w:val="single" w:sz="8" w:space="0" w:color="000000"/>
            </w:tcBorders>
            <w:vAlign w:val="center"/>
          </w:tcPr>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tc>
      </w:tr>
    </w:tbl>
    <w:p>
      <w:pPr>
        <w:pStyle w:val="Heading2"/>
        <w:ind w:start="-567"/>
        <w:rPr>
          <w:rFonts w:ascii="Arial" w:hAnsi="Arial" w:eastAsia="Arial" w:cs="Arial"/>
          <w:b w:val="false"/>
          <w:color w:themeColor="text1" w:val="000000"/>
          <w:sz w:val="24"/>
          <w:szCs w:val="24"/>
        </w:rPr>
      </w:pPr>
      <w:r>
        <w:rPr>
          <w:rFonts w:eastAsia="Arial" w:cs="Arial" w:ascii="Arial" w:hAnsi="Arial"/>
          <w:color w:themeColor="text1" w:val="000000"/>
          <w:sz w:val="24"/>
          <w:szCs w:val="24"/>
        </w:rPr>
        <w:t xml:space="preserve"> </w:t>
      </w:r>
    </w:p>
    <w:p>
      <w:pPr>
        <w:pStyle w:val="Normal"/>
        <w:spacing w:before="240" w:after="240"/>
        <w:ind w:start="-567"/>
        <w:rPr>
          <w:rFonts w:ascii="Arial" w:hAnsi="Arial" w:eastAsia="Arial" w:cs="Arial"/>
          <w:color w:themeColor="text1" w:val="000000"/>
          <w:sz w:val="24"/>
          <w:szCs w:val="24"/>
        </w:rPr>
      </w:pPr>
      <w:r>
        <w:rPr>
          <w:rFonts w:eastAsia="" w:cs="Arial" w:ascii="Arial" w:hAnsi="Arial" w:eastAsiaTheme="majorEastAsia"/>
          <w:b/>
          <w:bCs/>
          <w:sz w:val="24"/>
          <w:szCs w:val="24"/>
        </w:rPr>
        <w:t>Criterion 4: Knowledge / skills retention</w:t>
      </w:r>
      <w:r>
        <w:rPr>
          <w:rFonts w:cs="Arial" w:ascii="Arial" w:hAnsi="Arial"/>
          <w:sz w:val="24"/>
          <w:szCs w:val="24"/>
        </w:rPr>
        <w:t xml:space="preserve"> – </w:t>
      </w:r>
      <w:r>
        <w:rPr>
          <w:rFonts w:eastAsia="Arial" w:cs="Arial" w:ascii="Arial" w:hAnsi="Arial"/>
          <w:color w:themeColor="text1" w:val="000000"/>
          <w:sz w:val="24"/>
          <w:szCs w:val="24"/>
        </w:rPr>
        <w:t xml:space="preserve">it is important that the Council retains the appropriate balance of knowledge and skills within its workforce to ensure it can maintain essential and statutory service delivery. </w:t>
      </w:r>
    </w:p>
    <w:p>
      <w:pPr>
        <w:pStyle w:val="Normal"/>
        <w:spacing w:before="240" w:after="240"/>
        <w:ind w:start="-567"/>
        <w:rPr>
          <w:rFonts w:ascii="Arial" w:hAnsi="Arial" w:eastAsia="Arial" w:cs="Arial"/>
          <w:color w:themeColor="text1" w:val="000000"/>
          <w:sz w:val="24"/>
          <w:szCs w:val="24"/>
        </w:rPr>
      </w:pPr>
      <w:r>
        <w:rPr>
          <w:rFonts w:eastAsia="Arial" w:cs="Arial" w:ascii="Arial" w:hAnsi="Arial"/>
          <w:color w:themeColor="text1" w:val="000000"/>
          <w:sz w:val="24"/>
          <w:szCs w:val="24"/>
        </w:rPr>
        <w:t>If the post is deleted, please describe what detrimental impact there would be in this service area, highlighting any hard to fil roles and evidence of why you consider those roles hard to fill.</w:t>
      </w:r>
    </w:p>
    <w:tbl>
      <w:tblPr>
        <w:tblW w:w="8806" w:type="dxa"/>
        <w:jc w:val="start"/>
        <w:tblInd w:w="98" w:type="dxa"/>
        <w:tblLayout w:type="fixed"/>
        <w:tblCellMar>
          <w:top w:w="0" w:type="dxa"/>
          <w:start w:w="108" w:type="dxa"/>
          <w:bottom w:w="0" w:type="dxa"/>
          <w:end w:w="108" w:type="dxa"/>
        </w:tblCellMar>
        <w:tblLook w:val="04a0" w:firstRow="1" w:noVBand="1" w:lastRow="0" w:firstColumn="1" w:lastColumn="0" w:noHBand="0"/>
      </w:tblPr>
      <w:tblGrid>
        <w:gridCol w:w="8806"/>
      </w:tblGrid>
      <w:tr>
        <w:trPr/>
        <w:tc>
          <w:tcPr>
            <w:tcW w:w="8806" w:type="dxa"/>
            <w:tcBorders>
              <w:top w:val="single" w:sz="8" w:space="0" w:color="000000"/>
              <w:start w:val="single" w:sz="8" w:space="0" w:color="000000"/>
              <w:bottom w:val="single" w:sz="8" w:space="0" w:color="000000"/>
              <w:end w:val="single" w:sz="8" w:space="0" w:color="000000"/>
            </w:tcBorders>
            <w:shd w:color="auto" w:fill="F2F2F2" w:themeFill="background1" w:themeFillShade="f2" w:val="clear"/>
            <w:vAlign w:val="center"/>
          </w:tcPr>
          <w:p>
            <w:pPr>
              <w:pStyle w:val="Normal"/>
              <w:spacing w:lineRule="auto" w:line="240" w:before="0" w:after="0"/>
              <w:rPr>
                <w:kern w:val="2"/>
                <w:sz w:val="24"/>
                <w:szCs w:val="24"/>
                <w:lang w:val="en-GB" w:eastAsia="en-GB"/>
                <w14:ligatures w14:val="standardContextual"/>
              </w:rPr>
            </w:pPr>
            <w:r>
              <w:rPr>
                <w:rFonts w:cs="Arial" w:ascii="Arial" w:hAnsi="Arial"/>
                <w:b/>
                <w:bCs/>
                <w:color w:val="000000"/>
                <w:sz w:val="24"/>
                <w:szCs w:val="24"/>
              </w:rPr>
              <w:t>Manager’s rationale</w:t>
            </w:r>
          </w:p>
        </w:tc>
      </w:tr>
      <w:tr>
        <w:trPr/>
        <w:tc>
          <w:tcPr>
            <w:tcW w:w="8806" w:type="dxa"/>
            <w:tcBorders>
              <w:start w:val="single" w:sz="8" w:space="0" w:color="000000"/>
              <w:bottom w:val="single" w:sz="8" w:space="0" w:color="000000"/>
              <w:end w:val="single" w:sz="8" w:space="0" w:color="000000"/>
            </w:tcBorders>
            <w:vAlign w:val="center"/>
          </w:tcPr>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tc>
      </w:tr>
    </w:tbl>
    <w:p>
      <w:pPr>
        <w:pStyle w:val="Normal"/>
        <w:spacing w:before="240" w:after="240"/>
        <w:ind w:start="-567"/>
        <w:rPr>
          <w:rFonts w:ascii="Arial" w:hAnsi="Arial" w:eastAsia="Arial" w:cs="Arial"/>
          <w:color w:themeColor="text1" w:val="000000"/>
          <w:sz w:val="24"/>
          <w:szCs w:val="24"/>
        </w:rPr>
      </w:pPr>
      <w:r>
        <w:rPr>
          <w:rFonts w:eastAsia="" w:cs="Arial" w:ascii="Arial" w:hAnsi="Arial" w:eastAsiaTheme="majorEastAsia"/>
          <w:b/>
          <w:bCs/>
          <w:sz w:val="24"/>
          <w:szCs w:val="24"/>
        </w:rPr>
        <w:t xml:space="preserve">Criterion 5: Business continuity/continued service delivery - </w:t>
      </w:r>
      <w:r>
        <w:rPr>
          <w:rFonts w:eastAsia="Arial" w:cs="Arial" w:ascii="Arial" w:hAnsi="Arial"/>
          <w:color w:themeColor="text1" w:val="000000"/>
          <w:sz w:val="24"/>
          <w:szCs w:val="24"/>
        </w:rPr>
        <w:t xml:space="preserve">the Council needs to ensure it still delivers its frontline services to the citizens of Cumbria. Consider whether there are any </w:t>
      </w:r>
      <w:r>
        <w:rPr>
          <w:rFonts w:cs="Arial" w:ascii="Arial" w:hAnsi="Arial"/>
          <w:sz w:val="24"/>
          <w:szCs w:val="24"/>
        </w:rPr>
        <w:t>potential opportunities to reallocate duties, adjust team responsibilities or support redeployment/progression?</w:t>
      </w:r>
      <w:r>
        <w:rPr>
          <w:rFonts w:eastAsia="Arial" w:cs="Arial" w:ascii="Arial" w:hAnsi="Arial"/>
          <w:color w:themeColor="text1" w:val="000000"/>
          <w:sz w:val="24"/>
          <w:szCs w:val="24"/>
        </w:rPr>
        <w:t xml:space="preserve"> </w:t>
      </w:r>
    </w:p>
    <w:p>
      <w:pPr>
        <w:pStyle w:val="Normal"/>
        <w:spacing w:before="240" w:after="240"/>
        <w:ind w:start="-567"/>
        <w:rPr>
          <w:rFonts w:ascii="Arial" w:hAnsi="Arial" w:eastAsia="" w:cs="Arial" w:eastAsiaTheme="majorEastAsia"/>
          <w:sz w:val="24"/>
          <w:szCs w:val="24"/>
        </w:rPr>
      </w:pPr>
      <w:r>
        <w:rPr>
          <w:rFonts w:eastAsia="" w:cs="Arial" w:ascii="Arial" w:hAnsi="Arial" w:eastAsiaTheme="majorEastAsia"/>
          <w:sz w:val="24"/>
          <w:szCs w:val="24"/>
        </w:rPr>
        <w:t>If the post is deleted, please describe what if any detrimental impact there will be in this service area?</w:t>
      </w:r>
    </w:p>
    <w:tbl>
      <w:tblPr>
        <w:tblW w:w="8806" w:type="dxa"/>
        <w:jc w:val="start"/>
        <w:tblInd w:w="98" w:type="dxa"/>
        <w:tblLayout w:type="fixed"/>
        <w:tblCellMar>
          <w:top w:w="0" w:type="dxa"/>
          <w:start w:w="108" w:type="dxa"/>
          <w:bottom w:w="0" w:type="dxa"/>
          <w:end w:w="108" w:type="dxa"/>
        </w:tblCellMar>
        <w:tblLook w:val="04a0" w:firstRow="1" w:noVBand="1" w:lastRow="0" w:firstColumn="1" w:lastColumn="0" w:noHBand="0"/>
      </w:tblPr>
      <w:tblGrid>
        <w:gridCol w:w="8806"/>
      </w:tblGrid>
      <w:tr>
        <w:trPr/>
        <w:tc>
          <w:tcPr>
            <w:tcW w:w="8806" w:type="dxa"/>
            <w:tcBorders>
              <w:top w:val="single" w:sz="8" w:space="0" w:color="000000"/>
              <w:start w:val="single" w:sz="8" w:space="0" w:color="000000"/>
              <w:bottom w:val="single" w:sz="8" w:space="0" w:color="000000"/>
              <w:end w:val="single" w:sz="8" w:space="0" w:color="000000"/>
            </w:tcBorders>
            <w:shd w:color="auto" w:fill="F2F2F2" w:themeFill="background1" w:themeFillShade="f2" w:val="clear"/>
            <w:vAlign w:val="center"/>
          </w:tcPr>
          <w:p>
            <w:pPr>
              <w:pStyle w:val="Normal"/>
              <w:spacing w:lineRule="auto" w:line="240" w:before="0" w:after="0"/>
              <w:rPr>
                <w:kern w:val="2"/>
                <w:sz w:val="24"/>
                <w:szCs w:val="24"/>
                <w:lang w:val="en-GB" w:eastAsia="en-GB"/>
                <w14:ligatures w14:val="standardContextual"/>
              </w:rPr>
            </w:pPr>
            <w:r>
              <w:rPr>
                <w:rFonts w:cs="Arial" w:ascii="Arial" w:hAnsi="Arial"/>
                <w:b/>
                <w:bCs/>
                <w:color w:val="000000"/>
                <w:sz w:val="24"/>
                <w:szCs w:val="24"/>
              </w:rPr>
              <w:t>Manager’s rationale</w:t>
            </w:r>
          </w:p>
        </w:tc>
      </w:tr>
      <w:tr>
        <w:trPr/>
        <w:tc>
          <w:tcPr>
            <w:tcW w:w="8806" w:type="dxa"/>
            <w:tcBorders>
              <w:start w:val="single" w:sz="8" w:space="0" w:color="000000"/>
              <w:bottom w:val="single" w:sz="8" w:space="0" w:color="000000"/>
              <w:end w:val="single" w:sz="8" w:space="0" w:color="000000"/>
            </w:tcBorders>
            <w:vAlign w:val="center"/>
          </w:tcPr>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tc>
      </w:tr>
    </w:tbl>
    <w:p>
      <w:pPr>
        <w:pStyle w:val="Heading2"/>
        <w:ind w:start="-567"/>
        <w:rPr>
          <w:rFonts w:ascii="Arial" w:hAnsi="Arial" w:eastAsia="Arial" w:cs="Arial"/>
          <w:b w:val="false"/>
          <w:bCs w:val="false"/>
          <w:color w:themeColor="text1" w:val="000000"/>
          <w:sz w:val="24"/>
          <w:szCs w:val="24"/>
        </w:rPr>
      </w:pPr>
      <w:r>
        <w:rPr>
          <w:rFonts w:cs="Arial" w:ascii="Arial" w:hAnsi="Arial"/>
          <w:color w:val="auto"/>
          <w:sz w:val="24"/>
          <w:szCs w:val="24"/>
        </w:rPr>
        <w:t xml:space="preserve">Criterion 6: Statutory </w:t>
      </w:r>
      <w:r>
        <w:rPr>
          <w:rFonts w:eastAsia="Arial" w:cs="Arial" w:ascii="Arial" w:hAnsi="Arial"/>
          <w:color w:themeColor="text1" w:val="000000"/>
          <w:sz w:val="24"/>
          <w:szCs w:val="24"/>
        </w:rPr>
        <w:t xml:space="preserve">posts </w:t>
      </w:r>
      <w:r>
        <w:rPr>
          <w:rFonts w:eastAsia="Arial" w:cs="Arial" w:ascii="Arial" w:hAnsi="Arial"/>
          <w:b w:val="false"/>
          <w:color w:themeColor="text1" w:val="000000"/>
          <w:sz w:val="24"/>
          <w:szCs w:val="24"/>
        </w:rPr>
        <w:t>- t</w:t>
      </w:r>
      <w:r>
        <w:rPr>
          <w:rFonts w:eastAsia="Arial" w:cs="Arial" w:ascii="Arial" w:hAnsi="Arial"/>
          <w:b w:val="false"/>
          <w:bCs w:val="false"/>
          <w:color w:themeColor="text1" w:val="000000"/>
          <w:sz w:val="24"/>
          <w:szCs w:val="24"/>
        </w:rPr>
        <w:t xml:space="preserve">he Council has statutory posts and statutory services which need to be retained to meet its legal obligations. </w:t>
      </w:r>
    </w:p>
    <w:p>
      <w:pPr>
        <w:pStyle w:val="Heading2"/>
        <w:ind w:start="-567"/>
        <w:rPr>
          <w:rFonts w:ascii="Arial" w:hAnsi="Arial" w:eastAsia="Arial" w:cs="Arial"/>
          <w:b w:val="false"/>
          <w:bCs w:val="false"/>
          <w:color w:themeColor="text1" w:val="000000"/>
          <w:sz w:val="24"/>
          <w:szCs w:val="24"/>
        </w:rPr>
      </w:pPr>
      <w:r>
        <w:rPr>
          <w:rFonts w:eastAsia="Arial" w:cs="Arial" w:ascii="Arial" w:hAnsi="Arial"/>
          <w:b w:val="false"/>
          <w:bCs w:val="false"/>
          <w:color w:themeColor="text1" w:val="000000"/>
          <w:sz w:val="24"/>
          <w:szCs w:val="24"/>
        </w:rPr>
        <w:t xml:space="preserve">Is the post that the employee holds a statutory post? </w:t>
      </w:r>
    </w:p>
    <w:p>
      <w:pPr>
        <w:pStyle w:val="ListParagraph"/>
        <w:spacing w:before="240" w:after="240"/>
        <w:ind w:firstLine="556" w:start="153"/>
        <w:contextualSpacing/>
        <w:rPr>
          <w:rFonts w:ascii="Segoe UI Symbol" w:hAnsi="Segoe UI Symbol" w:eastAsia="Arial" w:cs="Segoe UI Symbol"/>
          <w:color w:themeColor="text1" w:val="000000"/>
          <w:sz w:val="24"/>
          <w:szCs w:val="24"/>
        </w:rPr>
      </w:pPr>
      <w:sdt>
        <w:sdtPr>
          <w:id w:val="-239860565"/>
          <w14:checkbox>
            <w14:checked w14:val="0"/>
            <w14:checkedState w14:val="2612"/>
            <w14:uncheckedState w14:val="2610"/>
          </w14:checkbox>
        </w:sdtPr>
        <w:sdtContent>
          <w:r>
            <w:rPr>
              <w:rFonts w:eastAsia="MS Gothic" w:cs="Arial" w:hint="eastAsia" w:ascii="MS Gothic" w:hAnsi="MS Gothic"/>
              <w:color w:themeColor="text1" w:val="000000"/>
              <w:sz w:val="24"/>
              <w:szCs w:val="24"/>
            </w:rPr>
          </w:r>
          <w:r>
            <w:rPr>
              <w:rFonts w:eastAsia="MS Gothic" w:cs="Arial" w:hint="eastAsia" w:ascii="MS Gothic" w:hAnsi="MS Gothic"/>
              <w:color w:themeColor="text1" w:val="000000"/>
              <w:sz w:val="24"/>
              <w:szCs w:val="24"/>
            </w:rPr>
            <w:t>☐</w:t>
          </w:r>
        </w:sdtContent>
      </w:sdt>
      <w:r>
        <w:rPr>
          <w:rFonts w:eastAsia="Arial" w:cs="Arial" w:ascii="Arial" w:hAnsi="Arial"/>
          <w:color w:themeColor="text1" w:val="000000"/>
          <w:sz w:val="24"/>
          <w:szCs w:val="24"/>
        </w:rPr>
        <w:t>Yes</w:t>
      </w:r>
    </w:p>
    <w:p>
      <w:pPr>
        <w:pStyle w:val="ListParagraph"/>
        <w:spacing w:before="240" w:after="240"/>
        <w:ind w:firstLine="556" w:start="153"/>
        <w:contextualSpacing/>
        <w:rPr>
          <w:rFonts w:ascii="Arial" w:hAnsi="Arial" w:eastAsia="Arial" w:cs="Arial"/>
          <w:color w:themeColor="text1" w:val="000000"/>
          <w:sz w:val="24"/>
          <w:szCs w:val="24"/>
        </w:rPr>
      </w:pPr>
      <w:sdt>
        <w:sdtPr>
          <w:id w:val="1961693285"/>
          <w14:checkbox>
            <w14:checked w14:val="0"/>
            <w14:checkedState w14:val="2612"/>
            <w14:uncheckedState w14:val="2610"/>
          </w14:checkbox>
        </w:sdtPr>
        <w:sdtContent>
          <w:r>
            <w:rPr>
              <w:rFonts w:eastAsia="MS Gothic" w:cs="Arial" w:hint="eastAsia" w:ascii="MS Gothic" w:hAnsi="MS Gothic"/>
              <w:color w:themeColor="text1" w:val="000000"/>
              <w:sz w:val="24"/>
              <w:szCs w:val="24"/>
            </w:rPr>
          </w:r>
          <w:r>
            <w:rPr>
              <w:rFonts w:eastAsia="MS Gothic" w:cs="Arial" w:hint="eastAsia" w:ascii="MS Gothic" w:hAnsi="MS Gothic"/>
              <w:color w:themeColor="text1" w:val="000000"/>
              <w:sz w:val="24"/>
              <w:szCs w:val="24"/>
            </w:rPr>
            <w:t>☐</w:t>
          </w:r>
        </w:sdtContent>
      </w:sdt>
      <w:r>
        <w:rPr>
          <w:rFonts w:eastAsia="Arial" w:cs="Arial" w:ascii="Arial" w:hAnsi="Arial"/>
          <w:color w:themeColor="text1" w:val="000000"/>
          <w:sz w:val="24"/>
          <w:szCs w:val="24"/>
        </w:rPr>
        <w:t>No</w:t>
      </w:r>
    </w:p>
    <w:tbl>
      <w:tblPr>
        <w:tblW w:w="8806" w:type="dxa"/>
        <w:jc w:val="start"/>
        <w:tblInd w:w="98" w:type="dxa"/>
        <w:tblLayout w:type="fixed"/>
        <w:tblCellMar>
          <w:top w:w="0" w:type="dxa"/>
          <w:start w:w="108" w:type="dxa"/>
          <w:bottom w:w="0" w:type="dxa"/>
          <w:end w:w="108" w:type="dxa"/>
        </w:tblCellMar>
        <w:tblLook w:val="04a0" w:firstRow="1" w:noVBand="1" w:lastRow="0" w:firstColumn="1" w:lastColumn="0" w:noHBand="0"/>
      </w:tblPr>
      <w:tblGrid>
        <w:gridCol w:w="8806"/>
      </w:tblGrid>
      <w:tr>
        <w:trPr/>
        <w:tc>
          <w:tcPr>
            <w:tcW w:w="8806" w:type="dxa"/>
            <w:tcBorders>
              <w:top w:val="single" w:sz="8" w:space="0" w:color="000000"/>
              <w:start w:val="single" w:sz="8" w:space="0" w:color="000000"/>
              <w:bottom w:val="single" w:sz="8" w:space="0" w:color="000000"/>
              <w:end w:val="single" w:sz="8" w:space="0" w:color="000000"/>
            </w:tcBorders>
            <w:shd w:color="auto" w:fill="F2F2F2" w:val="clear"/>
            <w:vAlign w:val="center"/>
          </w:tcPr>
          <w:p>
            <w:pPr>
              <w:pStyle w:val="Normal"/>
              <w:spacing w:lineRule="auto" w:line="240" w:before="0" w:after="0"/>
              <w:rPr>
                <w:kern w:val="2"/>
                <w:sz w:val="24"/>
                <w:szCs w:val="24"/>
                <w:lang w:val="en-GB" w:eastAsia="en-GB"/>
                <w14:ligatures w14:val="standardContextual"/>
              </w:rPr>
            </w:pPr>
            <w:r>
              <w:rPr>
                <w:rFonts w:cs="Arial" w:ascii="Arial" w:hAnsi="Arial"/>
                <w:b/>
                <w:bCs/>
                <w:color w:val="000000"/>
                <w:sz w:val="24"/>
                <w:szCs w:val="24"/>
              </w:rPr>
              <w:t>Manager’s rationale</w:t>
            </w:r>
          </w:p>
        </w:tc>
      </w:tr>
      <w:tr>
        <w:trPr/>
        <w:tc>
          <w:tcPr>
            <w:tcW w:w="8806" w:type="dxa"/>
            <w:tcBorders>
              <w:start w:val="single" w:sz="8" w:space="0" w:color="000000"/>
              <w:bottom w:val="single" w:sz="8" w:space="0" w:color="000000"/>
              <w:end w:val="single" w:sz="8" w:space="0" w:color="000000"/>
            </w:tcBorders>
            <w:vAlign w:val="center"/>
          </w:tcPr>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tc>
      </w:tr>
    </w:tbl>
    <w:p>
      <w:pPr>
        <w:pStyle w:val="Heading2"/>
        <w:ind w:start="-567"/>
        <w:rPr>
          <w:rFonts w:ascii="Arial" w:hAnsi="Arial" w:eastAsia="Arial" w:cs="Arial"/>
          <w:b w:val="false"/>
          <w:bCs w:val="false"/>
          <w:color w:themeColor="text1" w:val="000000"/>
          <w:sz w:val="24"/>
          <w:szCs w:val="24"/>
        </w:rPr>
      </w:pPr>
      <w:r>
        <w:rPr>
          <w:rFonts w:eastAsia="Arial" w:cs="Arial" w:ascii="Arial" w:hAnsi="Arial"/>
          <w:b w:val="false"/>
          <w:bCs w:val="false"/>
          <w:color w:themeColor="text1" w:val="000000"/>
          <w:sz w:val="24"/>
          <w:szCs w:val="24"/>
        </w:rPr>
        <w:t xml:space="preserve">Or is it a post involved in providing a statutory service?. </w:t>
      </w:r>
    </w:p>
    <w:p>
      <w:pPr>
        <w:pStyle w:val="ListParagraph"/>
        <w:spacing w:before="240" w:after="240"/>
        <w:ind w:firstLine="556" w:start="153"/>
        <w:contextualSpacing/>
        <w:rPr>
          <w:rFonts w:ascii="Segoe UI Symbol" w:hAnsi="Segoe UI Symbol" w:eastAsia="Arial" w:cs="Segoe UI Symbol"/>
          <w:color w:themeColor="text1" w:val="000000"/>
          <w:sz w:val="24"/>
          <w:szCs w:val="24"/>
        </w:rPr>
      </w:pPr>
      <w:sdt>
        <w:sdtPr>
          <w:id w:val="578242775"/>
          <w14:checkbox>
            <w14:checked w14:val="0"/>
            <w14:checkedState w14:val="2612"/>
            <w14:uncheckedState w14:val="2610"/>
          </w14:checkbox>
        </w:sdtPr>
        <w:sdtContent>
          <w:r>
            <w:rPr>
              <w:rFonts w:eastAsia="MS Gothic" w:cs="Arial" w:ascii="MS Gothic" w:hAnsi="MS Gothic"/>
              <w:color w:themeColor="text1" w:val="000000"/>
              <w:sz w:val="24"/>
              <w:szCs w:val="24"/>
            </w:rPr>
          </w:r>
          <w:r>
            <w:rPr>
              <w:rFonts w:eastAsia="MS Gothic" w:cs="Arial" w:ascii="MS Gothic" w:hAnsi="MS Gothic"/>
              <w:color w:themeColor="text1" w:val="000000"/>
              <w:sz w:val="24"/>
              <w:szCs w:val="24"/>
            </w:rPr>
            <w:t>☐</w:t>
          </w:r>
        </w:sdtContent>
      </w:sdt>
      <w:r>
        <w:rPr>
          <w:rFonts w:eastAsia="Arial" w:cs="Arial" w:ascii="Arial" w:hAnsi="Arial"/>
          <w:color w:themeColor="text1" w:val="000000"/>
          <w:sz w:val="24"/>
          <w:szCs w:val="24"/>
        </w:rPr>
        <w:t>Yes</w:t>
      </w:r>
    </w:p>
    <w:p>
      <w:pPr>
        <w:pStyle w:val="ListParagraph"/>
        <w:spacing w:before="240" w:after="240"/>
        <w:ind w:firstLine="556" w:start="153"/>
        <w:contextualSpacing/>
        <w:rPr>
          <w:rFonts w:ascii="Arial" w:hAnsi="Arial" w:eastAsia="Arial" w:cs="Arial"/>
          <w:color w:themeColor="text1" w:val="000000"/>
          <w:sz w:val="24"/>
          <w:szCs w:val="24"/>
        </w:rPr>
      </w:pPr>
      <w:sdt>
        <w:sdtPr>
          <w:id w:val="1184012523"/>
          <w14:checkbox>
            <w14:checked w14:val="0"/>
            <w14:checkedState w14:val="2612"/>
            <w14:uncheckedState w14:val="2610"/>
          </w14:checkbox>
        </w:sdtPr>
        <w:sdtContent>
          <w:r>
            <w:rPr>
              <w:rFonts w:eastAsia="MS Gothic" w:cs="MS Gothic" w:ascii="MS Gothic" w:hAnsi="MS Gothic"/>
              <w:color w:themeColor="text1" w:val="000000"/>
              <w:sz w:val="24"/>
              <w:szCs w:val="24"/>
            </w:rPr>
          </w:r>
          <w:r>
            <w:rPr>
              <w:rFonts w:eastAsia="MS Gothic" w:cs="MS Gothic" w:ascii="MS Gothic" w:hAnsi="MS Gothic"/>
              <w:color w:themeColor="text1" w:val="000000"/>
              <w:sz w:val="24"/>
              <w:szCs w:val="24"/>
            </w:rPr>
            <w:t>☐</w:t>
          </w:r>
        </w:sdtContent>
      </w:sdt>
      <w:r>
        <w:rPr>
          <w:rFonts w:eastAsia="Arial" w:cs="Arial" w:ascii="Arial" w:hAnsi="Arial"/>
          <w:color w:themeColor="text1" w:val="000000"/>
          <w:sz w:val="24"/>
          <w:szCs w:val="24"/>
        </w:rPr>
        <w:t>No</w:t>
      </w:r>
    </w:p>
    <w:p>
      <w:pPr>
        <w:pStyle w:val="ListParagraph"/>
        <w:spacing w:before="240" w:after="240"/>
        <w:ind w:firstLine="556" w:start="153"/>
        <w:contextualSpacing/>
        <w:rPr>
          <w:rFonts w:ascii="Arial" w:hAnsi="Arial" w:eastAsia="Arial" w:cs="Arial"/>
          <w:color w:themeColor="text1" w:val="000000"/>
          <w:sz w:val="24"/>
          <w:szCs w:val="24"/>
        </w:rPr>
      </w:pPr>
      <w:r>
        <w:rPr>
          <w:rFonts w:eastAsia="Arial" w:cs="Arial" w:ascii="Arial" w:hAnsi="Arial"/>
          <w:color w:themeColor="text1" w:val="000000"/>
          <w:sz w:val="24"/>
          <w:szCs w:val="24"/>
        </w:rPr>
      </w:r>
    </w:p>
    <w:p>
      <w:pPr>
        <w:pStyle w:val="ListParagraph"/>
        <w:spacing w:before="240" w:after="240"/>
        <w:ind w:firstLine="556" w:start="153"/>
        <w:contextualSpacing/>
        <w:rPr>
          <w:rFonts w:ascii="Arial" w:hAnsi="Arial" w:eastAsia="Arial" w:cs="Arial"/>
          <w:color w:themeColor="text1" w:val="000000"/>
          <w:sz w:val="24"/>
          <w:szCs w:val="24"/>
        </w:rPr>
      </w:pPr>
      <w:r>
        <w:rPr>
          <w:rFonts w:eastAsia="Arial" w:cs="Arial" w:ascii="Arial" w:hAnsi="Arial"/>
          <w:color w:themeColor="text1" w:val="000000"/>
          <w:sz w:val="24"/>
          <w:szCs w:val="24"/>
        </w:rPr>
      </w:r>
    </w:p>
    <w:tbl>
      <w:tblPr>
        <w:tblW w:w="8806" w:type="dxa"/>
        <w:jc w:val="start"/>
        <w:tblInd w:w="98" w:type="dxa"/>
        <w:tblLayout w:type="fixed"/>
        <w:tblCellMar>
          <w:top w:w="0" w:type="dxa"/>
          <w:start w:w="108" w:type="dxa"/>
          <w:bottom w:w="0" w:type="dxa"/>
          <w:end w:w="108" w:type="dxa"/>
        </w:tblCellMar>
        <w:tblLook w:val="04a0" w:firstRow="1" w:noVBand="1" w:lastRow="0" w:firstColumn="1" w:lastColumn="0" w:noHBand="0"/>
      </w:tblPr>
      <w:tblGrid>
        <w:gridCol w:w="8806"/>
      </w:tblGrid>
      <w:tr>
        <w:trPr>
          <w:trHeight w:val="300" w:hRule="atLeast"/>
        </w:trPr>
        <w:tc>
          <w:tcPr>
            <w:tcW w:w="8806" w:type="dxa"/>
            <w:tcBorders>
              <w:top w:val="single" w:sz="8" w:space="0" w:color="000000"/>
              <w:start w:val="single" w:sz="8" w:space="0" w:color="000000"/>
              <w:bottom w:val="single" w:sz="8" w:space="0" w:color="000000"/>
              <w:end w:val="single" w:sz="8" w:space="0" w:color="000000"/>
            </w:tcBorders>
            <w:shd w:color="auto" w:fill="F2F2F2" w:themeFill="background1" w:themeFillShade="f2" w:val="clear"/>
            <w:vAlign w:val="center"/>
          </w:tcPr>
          <w:p>
            <w:pPr>
              <w:pStyle w:val="Normal"/>
              <w:spacing w:lineRule="auto" w:line="240" w:before="0" w:after="0"/>
              <w:rPr>
                <w:sz w:val="24"/>
                <w:szCs w:val="24"/>
                <w:lang w:val="en-GB" w:eastAsia="en-GB"/>
              </w:rPr>
            </w:pPr>
            <w:r>
              <w:rPr>
                <w:rFonts w:cs="Arial" w:ascii="Arial" w:hAnsi="Arial"/>
                <w:b/>
                <w:bCs/>
                <w:color w:themeColor="text1" w:val="000000"/>
                <w:sz w:val="24"/>
                <w:szCs w:val="24"/>
              </w:rPr>
              <w:t>Manager’s rationale</w:t>
            </w:r>
          </w:p>
        </w:tc>
      </w:tr>
      <w:tr>
        <w:trPr>
          <w:trHeight w:val="1140" w:hRule="atLeast"/>
        </w:trPr>
        <w:tc>
          <w:tcPr>
            <w:tcW w:w="8806" w:type="dxa"/>
            <w:tcBorders>
              <w:start w:val="single" w:sz="8" w:space="0" w:color="000000"/>
              <w:bottom w:val="single" w:sz="8" w:space="0" w:color="000000"/>
              <w:end w:val="single" w:sz="8" w:space="0" w:color="000000"/>
            </w:tcBorders>
            <w:vAlign w:val="center"/>
          </w:tcPr>
          <w:p>
            <w:pPr>
              <w:pStyle w:val="Normal"/>
              <w:spacing w:lineRule="auto" w:line="240" w:before="0" w:after="0"/>
              <w:rPr>
                <w:sz w:val="24"/>
                <w:szCs w:val="24"/>
              </w:rPr>
            </w:pPr>
            <w:r>
              <w:rPr>
                <w:sz w:val="24"/>
                <w:szCs w:val="24"/>
              </w:rPr>
            </w:r>
          </w:p>
        </w:tc>
      </w:tr>
    </w:tbl>
    <w:p>
      <w:pPr>
        <w:pStyle w:val="Normal"/>
        <w:spacing w:before="240" w:after="240"/>
        <w:ind w:start="-567"/>
        <w:rPr>
          <w:rFonts w:ascii="Arial" w:hAnsi="Arial" w:eastAsia="Aptos" w:cs="Arial"/>
          <w:sz w:val="24"/>
          <w:szCs w:val="24"/>
        </w:rPr>
      </w:pPr>
      <w:r>
        <w:rPr>
          <w:rFonts w:eastAsia="Aptos" w:cs="Arial" w:ascii="Arial" w:hAnsi="Arial"/>
          <w:sz w:val="24"/>
          <w:szCs w:val="24"/>
        </w:rPr>
      </w:r>
    </w:p>
    <w:p>
      <w:pPr>
        <w:pStyle w:val="Normal"/>
        <w:spacing w:before="240" w:after="240"/>
        <w:ind w:start="-567"/>
        <w:rPr>
          <w:rFonts w:ascii="Arial" w:hAnsi="Arial" w:eastAsia="Aptos" w:cs="Arial"/>
          <w:sz w:val="24"/>
          <w:szCs w:val="24"/>
        </w:rPr>
      </w:pPr>
      <w:r>
        <w:rPr>
          <w:rFonts w:eastAsia="Aptos" w:cs="Arial" w:ascii="Arial" w:hAnsi="Arial"/>
          <w:sz w:val="24"/>
          <w:szCs w:val="24"/>
        </w:rPr>
      </w:r>
    </w:p>
    <w:p>
      <w:pPr>
        <w:pStyle w:val="Normal"/>
        <w:ind w:start="-567"/>
        <w:rPr>
          <w:rFonts w:ascii="Arial" w:hAnsi="Arial" w:cs="Arial"/>
          <w:b/>
          <w:color w:val="00B050"/>
          <w:sz w:val="32"/>
          <w:szCs w:val="32"/>
        </w:rPr>
      </w:pPr>
      <w:r>
        <w:rPr>
          <w:rFonts w:cs="Arial" w:ascii="Arial" w:hAnsi="Arial"/>
          <w:b/>
          <w:color w:val="00B050"/>
          <w:sz w:val="32"/>
          <w:szCs w:val="32"/>
        </w:rPr>
        <w:t xml:space="preserve">3. Manager </w:t>
      </w:r>
      <w:r>
        <w:rPr>
          <w:rFonts w:eastAsia="Times New Roman" w:cs="Arial" w:ascii="Arial" w:hAnsi="Arial"/>
          <w:color w:val="00B050"/>
          <w:sz w:val="32"/>
          <w:szCs w:val="32"/>
          <w:lang w:eastAsia="en-GB"/>
        </w:rPr>
        <w:t>recommendation and declaration</w:t>
      </w:r>
    </w:p>
    <w:p>
      <w:pPr>
        <w:pStyle w:val="Normal"/>
        <w:ind w:start="-567"/>
        <w:rPr>
          <w:rFonts w:ascii="Arial" w:hAnsi="Arial" w:cs="Arial"/>
          <w:sz w:val="24"/>
          <w:szCs w:val="24"/>
        </w:rPr>
      </w:pPr>
      <w:r>
        <w:rPr>
          <w:rFonts w:cs="Arial" w:ascii="Arial" w:hAnsi="Arial"/>
          <w:sz w:val="24"/>
          <w:szCs w:val="24"/>
        </w:rPr>
        <w:t>I confirm that I have offered the employee expressing an interest in a one-to-one consultation meeting with me, or I have attached the record of that discussion or their written confirmation (letter/email) that they don’t wish to accept the offer.</w:t>
      </w:r>
    </w:p>
    <w:p>
      <w:pPr>
        <w:pStyle w:val="Normal"/>
        <w:ind w:start="-567"/>
        <w:rPr>
          <w:rFonts w:ascii="Arial" w:hAnsi="Arial" w:cs="Arial"/>
          <w:sz w:val="24"/>
          <w:szCs w:val="24"/>
        </w:rPr>
      </w:pPr>
      <w:r>
        <w:rPr>
          <w:rFonts w:cs="Arial" w:ascii="Arial" w:hAnsi="Arial"/>
          <w:sz w:val="24"/>
          <w:szCs w:val="24"/>
        </w:rPr>
        <w:t>I confirm that my recommendation is:</w:t>
      </w:r>
    </w:p>
    <w:tbl>
      <w:tblPr>
        <w:tblW w:w="8835" w:type="dxa"/>
        <w:jc w:val="start"/>
        <w:tblInd w:w="98" w:type="dxa"/>
        <w:tblLayout w:type="fixed"/>
        <w:tblCellMar>
          <w:top w:w="0" w:type="dxa"/>
          <w:start w:w="108" w:type="dxa"/>
          <w:bottom w:w="0" w:type="dxa"/>
          <w:end w:w="108" w:type="dxa"/>
        </w:tblCellMar>
        <w:tblLook w:val="04a0" w:firstRow="1" w:noVBand="1" w:lastRow="0" w:firstColumn="1" w:lastColumn="0" w:noHBand="0"/>
      </w:tblPr>
      <w:tblGrid>
        <w:gridCol w:w="2608"/>
        <w:gridCol w:w="6227"/>
      </w:tblGrid>
      <w:tr>
        <w:trPr/>
        <w:tc>
          <w:tcPr>
            <w:tcW w:w="2608" w:type="dxa"/>
            <w:tcBorders>
              <w:top w:val="single" w:sz="8" w:space="0" w:color="000000"/>
              <w:start w:val="single" w:sz="8" w:space="0" w:color="000000"/>
              <w:bottom w:val="single" w:sz="8" w:space="0" w:color="000000"/>
              <w:end w:val="single" w:sz="8" w:space="0" w:color="000000"/>
            </w:tcBorders>
            <w:shd w:color="auto" w:fill="F2F2F2" w:themeFill="background1" w:themeFillShade="f2" w:val="clear"/>
            <w:vAlign w:val="center"/>
          </w:tcPr>
          <w:p>
            <w:pPr>
              <w:pStyle w:val="Normal"/>
              <w:spacing w:lineRule="auto" w:line="240" w:before="0" w:after="0"/>
              <w:rPr>
                <w:kern w:val="2"/>
                <w:sz w:val="24"/>
                <w:szCs w:val="24"/>
                <w:lang w:val="en-GB" w:eastAsia="en-GB"/>
                <w14:ligatures w14:val="standardContextual"/>
              </w:rPr>
            </w:pPr>
            <w:r>
              <w:rPr>
                <w:rFonts w:cs="Arial" w:ascii="Arial" w:hAnsi="Arial"/>
                <w:b/>
                <w:bCs/>
                <w:color w:val="000000"/>
                <w:sz w:val="24"/>
                <w:szCs w:val="24"/>
              </w:rPr>
              <w:t>Recommendation</w:t>
            </w:r>
          </w:p>
        </w:tc>
        <w:tc>
          <w:tcPr>
            <w:tcW w:w="6227" w:type="dxa"/>
            <w:tcBorders>
              <w:top w:val="single" w:sz="8" w:space="0" w:color="000000"/>
              <w:bottom w:val="single" w:sz="8" w:space="0" w:color="000000"/>
              <w:end w:val="single" w:sz="8" w:space="0" w:color="000000"/>
            </w:tcBorders>
            <w:vAlign w:val="center"/>
          </w:tcPr>
          <w:p>
            <w:pPr>
              <w:pStyle w:val="Normal"/>
              <w:spacing w:lineRule="auto" w:line="240" w:before="0" w:after="0"/>
              <w:rPr>
                <w:sz w:val="24"/>
                <w:szCs w:val="24"/>
              </w:rPr>
            </w:pPr>
            <w:sdt>
              <w:sdtPr>
                <w:id w:val="757030829"/>
                <w14:checkbox>
                  <w14:checked w14:val="0"/>
                  <w14:checkedState w14:val="2612"/>
                  <w14:uncheckedState w14:val="2610"/>
                </w14:checkbox>
              </w:sdtPr>
              <w:sdtContent>
                <w:r>
                  <w:rPr>
                    <w:rFonts w:eastAsia="MS Gothic" w:cs="Arial" w:hint="eastAsia" w:ascii="MS Gothic" w:hAnsi="MS Gothic"/>
                    <w:color w:themeColor="text1" w:val="000000"/>
                    <w:sz w:val="24"/>
                    <w:szCs w:val="24"/>
                  </w:rPr>
                </w:r>
                <w:r>
                  <w:rPr>
                    <w:rFonts w:eastAsia="MS Gothic" w:cs="Arial" w:hint="eastAsia" w:ascii="MS Gothic" w:hAnsi="MS Gothic"/>
                    <w:color w:themeColor="text1" w:val="000000"/>
                    <w:sz w:val="24"/>
                    <w:szCs w:val="24"/>
                  </w:rPr>
                  <w:t>☐</w:t>
                </w:r>
              </w:sdtContent>
            </w:sdt>
            <w:r>
              <w:rPr>
                <w:rFonts w:cs="Arial" w:ascii="Arial" w:hAnsi="Arial"/>
                <w:b/>
                <w:bCs/>
                <w:sz w:val="24"/>
                <w:szCs w:val="24"/>
              </w:rPr>
              <w:t xml:space="preserve"> </w:t>
            </w:r>
            <w:r>
              <w:rPr>
                <w:rFonts w:cs="Arial" w:ascii="Arial" w:hAnsi="Arial"/>
                <w:b/>
                <w:bCs/>
                <w:sz w:val="24"/>
                <w:szCs w:val="24"/>
              </w:rPr>
              <w:t>Recommend approval</w:t>
            </w:r>
          </w:p>
          <w:p>
            <w:pPr>
              <w:pStyle w:val="Normal"/>
              <w:spacing w:lineRule="auto" w:line="240" w:before="0" w:after="0"/>
              <w:rPr>
                <w:sz w:val="24"/>
                <w:szCs w:val="24"/>
              </w:rPr>
            </w:pPr>
            <w:sdt>
              <w:sdtPr>
                <w:id w:val="1843510061"/>
                <w14:checkbox>
                  <w14:checked w14:val="0"/>
                  <w14:checkedState w14:val="2612"/>
                  <w14:uncheckedState w14:val="2610"/>
                </w14:checkbox>
              </w:sdtPr>
              <w:sdtContent>
                <w:r>
                  <w:rPr>
                    <w:rFonts w:eastAsia="MS Gothic" w:cs="Arial" w:hint="eastAsia" w:ascii="MS Gothic" w:hAnsi="MS Gothic"/>
                    <w:color w:themeColor="text1" w:val="000000"/>
                    <w:sz w:val="24"/>
                    <w:szCs w:val="24"/>
                  </w:rPr>
                </w:r>
                <w:r>
                  <w:rPr>
                    <w:rFonts w:eastAsia="MS Gothic" w:cs="Arial" w:hint="eastAsia" w:ascii="MS Gothic" w:hAnsi="MS Gothic"/>
                    <w:color w:themeColor="text1" w:val="000000"/>
                    <w:sz w:val="24"/>
                    <w:szCs w:val="24"/>
                  </w:rPr>
                  <w:t>☐</w:t>
                </w:r>
              </w:sdtContent>
            </w:sdt>
            <w:r>
              <w:rPr>
                <w:rFonts w:cs="Arial" w:ascii="Arial" w:hAnsi="Arial"/>
                <w:b/>
                <w:bCs/>
                <w:sz w:val="24"/>
                <w:szCs w:val="24"/>
              </w:rPr>
              <w:t xml:space="preserve"> </w:t>
            </w:r>
            <w:r>
              <w:rPr>
                <w:rFonts w:cs="Arial" w:ascii="Arial" w:hAnsi="Arial"/>
                <w:b/>
                <w:bCs/>
                <w:sz w:val="24"/>
                <w:szCs w:val="24"/>
              </w:rPr>
              <w:t>Not recommend approval</w:t>
            </w:r>
          </w:p>
        </w:tc>
      </w:tr>
      <w:tr>
        <w:trPr>
          <w:trHeight w:val="1470" w:hRule="atLeast"/>
        </w:trPr>
        <w:tc>
          <w:tcPr>
            <w:tcW w:w="2608" w:type="dxa"/>
            <w:tcBorders>
              <w:start w:val="single" w:sz="8" w:space="0" w:color="000000"/>
              <w:bottom w:val="single" w:sz="8" w:space="0" w:color="000000"/>
              <w:end w:val="single" w:sz="8" w:space="0" w:color="000000"/>
            </w:tcBorders>
            <w:shd w:color="auto" w:fill="F2F2F2" w:themeFill="background1" w:themeFillShade="f2" w:val="clear"/>
            <w:vAlign w:val="center"/>
          </w:tcPr>
          <w:p>
            <w:pPr>
              <w:pStyle w:val="Normal"/>
              <w:spacing w:lineRule="auto" w:line="240" w:before="0" w:after="0"/>
              <w:rPr>
                <w:sz w:val="24"/>
                <w:szCs w:val="24"/>
              </w:rPr>
            </w:pPr>
            <w:r>
              <w:rPr>
                <w:rFonts w:cs="Arial" w:ascii="Arial" w:hAnsi="Arial"/>
                <w:b/>
                <w:bCs/>
                <w:color w:val="000000"/>
                <w:sz w:val="24"/>
                <w:szCs w:val="24"/>
              </w:rPr>
              <w:t>Manager’s rationale</w:t>
            </w:r>
          </w:p>
        </w:tc>
        <w:tc>
          <w:tcPr>
            <w:tcW w:w="6227" w:type="dxa"/>
            <w:tcBorders>
              <w:bottom w:val="single" w:sz="8" w:space="0" w:color="000000"/>
              <w:end w:val="single" w:sz="8" w:space="0" w:color="000000"/>
            </w:tcBorders>
            <w:vAlign w:val="center"/>
          </w:tcPr>
          <w:p>
            <w:pPr>
              <w:pStyle w:val="Normal"/>
              <w:spacing w:lineRule="auto" w:line="240" w:before="0" w:after="0"/>
              <w:rPr>
                <w:sz w:val="24"/>
                <w:szCs w:val="24"/>
              </w:rPr>
            </w:pPr>
            <w:r>
              <w:rPr>
                <w:sz w:val="24"/>
                <w:szCs w:val="24"/>
              </w:rPr>
            </w:r>
          </w:p>
        </w:tc>
      </w:tr>
    </w:tbl>
    <w:p>
      <w:pPr>
        <w:pStyle w:val="Normal"/>
        <w:ind w:start="-567"/>
        <w:rPr>
          <w:rFonts w:ascii="Arial" w:hAnsi="Arial" w:cs="Arial"/>
          <w:sz w:val="24"/>
          <w:szCs w:val="24"/>
        </w:rPr>
      </w:pPr>
      <w:r>
        <w:rPr>
          <w:rFonts w:cs="Arial" w:ascii="Arial" w:hAnsi="Arial"/>
          <w:sz w:val="24"/>
          <w:szCs w:val="24"/>
        </w:rPr>
        <w:t>The information I have provided is to the best of my knowledge.</w:t>
      </w:r>
    </w:p>
    <w:tbl>
      <w:tblPr>
        <w:tblW w:w="8835" w:type="dxa"/>
        <w:jc w:val="start"/>
        <w:tblInd w:w="98" w:type="dxa"/>
        <w:tblLayout w:type="fixed"/>
        <w:tblCellMar>
          <w:top w:w="0" w:type="dxa"/>
          <w:start w:w="108" w:type="dxa"/>
          <w:bottom w:w="0" w:type="dxa"/>
          <w:end w:w="108" w:type="dxa"/>
        </w:tblCellMar>
        <w:tblLook w:val="04a0" w:firstRow="1" w:noVBand="1" w:lastRow="0" w:firstColumn="1" w:lastColumn="0" w:noHBand="0"/>
      </w:tblPr>
      <w:tblGrid>
        <w:gridCol w:w="2608"/>
        <w:gridCol w:w="6227"/>
      </w:tblGrid>
      <w:tr>
        <w:trPr/>
        <w:tc>
          <w:tcPr>
            <w:tcW w:w="2608" w:type="dxa"/>
            <w:tcBorders>
              <w:top w:val="single" w:sz="8" w:space="0" w:color="000000"/>
              <w:start w:val="single" w:sz="8" w:space="0" w:color="000000"/>
              <w:bottom w:val="single" w:sz="8" w:space="0" w:color="000000"/>
              <w:end w:val="single" w:sz="8" w:space="0" w:color="000000"/>
            </w:tcBorders>
            <w:shd w:color="auto" w:fill="F2F2F2" w:val="clear"/>
            <w:vAlign w:val="center"/>
          </w:tcPr>
          <w:p>
            <w:pPr>
              <w:pStyle w:val="Normal"/>
              <w:spacing w:lineRule="auto" w:line="240" w:before="0" w:after="0"/>
              <w:rPr>
                <w:kern w:val="2"/>
                <w:sz w:val="24"/>
                <w:szCs w:val="24"/>
                <w:lang w:val="en-GB" w:eastAsia="en-GB"/>
                <w14:ligatures w14:val="standardContextual"/>
              </w:rPr>
            </w:pPr>
            <w:r>
              <w:rPr>
                <w:rFonts w:cs="Arial" w:ascii="Arial" w:hAnsi="Arial"/>
                <w:b/>
                <w:bCs/>
                <w:color w:val="000000"/>
                <w:sz w:val="24"/>
                <w:szCs w:val="24"/>
              </w:rPr>
              <w:t>Manager Name</w:t>
            </w:r>
          </w:p>
        </w:tc>
        <w:tc>
          <w:tcPr>
            <w:tcW w:w="6227" w:type="dxa"/>
            <w:tcBorders>
              <w:top w:val="single" w:sz="8" w:space="0" w:color="000000"/>
              <w:bottom w:val="single" w:sz="8" w:space="0" w:color="000000"/>
              <w:end w:val="single" w:sz="8" w:space="0" w:color="000000"/>
            </w:tcBorders>
            <w:vAlign w:val="center"/>
          </w:tcPr>
          <w:p>
            <w:pPr>
              <w:pStyle w:val="Normal"/>
              <w:spacing w:before="0" w:after="200"/>
              <w:rPr>
                <w:sz w:val="24"/>
                <w:szCs w:val="24"/>
              </w:rPr>
            </w:pPr>
            <w:r>
              <w:rPr>
                <w:sz w:val="24"/>
                <w:szCs w:val="24"/>
              </w:rPr>
            </w:r>
          </w:p>
        </w:tc>
      </w:tr>
      <w:tr>
        <w:trPr/>
        <w:tc>
          <w:tcPr>
            <w:tcW w:w="2608" w:type="dxa"/>
            <w:tcBorders>
              <w:start w:val="single" w:sz="8" w:space="0" w:color="000000"/>
              <w:bottom w:val="single" w:sz="8" w:space="0" w:color="000000"/>
              <w:end w:val="single" w:sz="8" w:space="0" w:color="000000"/>
            </w:tcBorders>
            <w:shd w:color="auto" w:fill="F2F2F2" w:val="clear"/>
            <w:vAlign w:val="center"/>
          </w:tcPr>
          <w:p>
            <w:pPr>
              <w:pStyle w:val="Normal"/>
              <w:spacing w:lineRule="auto" w:line="240" w:before="0" w:after="0"/>
              <w:rPr>
                <w:rFonts w:ascii="Cambria" w:hAnsi="Cambria" w:cs="Times New Roman"/>
                <w:sz w:val="24"/>
                <w:szCs w:val="24"/>
              </w:rPr>
            </w:pPr>
            <w:r>
              <w:rPr>
                <w:rFonts w:cs="Arial" w:ascii="Arial" w:hAnsi="Arial"/>
                <w:b/>
                <w:bCs/>
                <w:color w:val="000000"/>
                <w:sz w:val="24"/>
                <w:szCs w:val="24"/>
              </w:rPr>
              <w:t>Signature</w:t>
            </w:r>
          </w:p>
        </w:tc>
        <w:tc>
          <w:tcPr>
            <w:tcW w:w="6227" w:type="dxa"/>
            <w:tcBorders>
              <w:bottom w:val="single" w:sz="8" w:space="0" w:color="000000"/>
              <w:end w:val="single" w:sz="8" w:space="0" w:color="000000"/>
            </w:tcBorders>
            <w:vAlign w:val="center"/>
          </w:tcPr>
          <w:p>
            <w:pPr>
              <w:pStyle w:val="Normal"/>
              <w:spacing w:before="0" w:after="200"/>
              <w:rPr>
                <w:sz w:val="24"/>
                <w:szCs w:val="24"/>
              </w:rPr>
            </w:pPr>
            <w:r>
              <w:rPr>
                <w:sz w:val="24"/>
                <w:szCs w:val="24"/>
              </w:rPr>
            </w:r>
          </w:p>
        </w:tc>
      </w:tr>
      <w:tr>
        <w:trPr/>
        <w:tc>
          <w:tcPr>
            <w:tcW w:w="2608" w:type="dxa"/>
            <w:tcBorders>
              <w:start w:val="single" w:sz="8" w:space="0" w:color="000000"/>
              <w:bottom w:val="single" w:sz="8" w:space="0" w:color="000000"/>
              <w:end w:val="single" w:sz="8" w:space="0" w:color="000000"/>
            </w:tcBorders>
            <w:shd w:color="auto" w:fill="F2F2F2" w:val="clear"/>
            <w:vAlign w:val="center"/>
          </w:tcPr>
          <w:p>
            <w:pPr>
              <w:pStyle w:val="Normal"/>
              <w:spacing w:lineRule="auto" w:line="240" w:before="0" w:after="0"/>
              <w:rPr>
                <w:rFonts w:ascii="Cambria" w:hAnsi="Cambria" w:cs="Times New Roman"/>
                <w:sz w:val="24"/>
                <w:szCs w:val="24"/>
              </w:rPr>
            </w:pPr>
            <w:r>
              <w:rPr>
                <w:rFonts w:cs="Arial" w:ascii="Arial" w:hAnsi="Arial"/>
                <w:b/>
                <w:bCs/>
                <w:color w:val="000000"/>
                <w:sz w:val="24"/>
                <w:szCs w:val="24"/>
              </w:rPr>
              <w:t>Date</w:t>
            </w:r>
          </w:p>
        </w:tc>
        <w:tc>
          <w:tcPr>
            <w:tcW w:w="6227" w:type="dxa"/>
            <w:tcBorders>
              <w:bottom w:val="single" w:sz="8" w:space="0" w:color="000000"/>
              <w:end w:val="single" w:sz="8" w:space="0" w:color="000000"/>
            </w:tcBorders>
            <w:vAlign w:val="center"/>
          </w:tcPr>
          <w:p>
            <w:pPr>
              <w:pStyle w:val="Normal"/>
              <w:spacing w:lineRule="auto" w:line="240" w:before="0" w:after="0"/>
              <w:rPr>
                <w:sz w:val="24"/>
                <w:szCs w:val="24"/>
              </w:rPr>
            </w:pPr>
            <w:r>
              <w:rPr>
                <w:sz w:val="24"/>
                <w:szCs w:val="24"/>
              </w:rPr>
            </w:r>
          </w:p>
        </w:tc>
      </w:tr>
    </w:tbl>
    <w:p>
      <w:pPr>
        <w:pStyle w:val="Normal"/>
        <w:ind w:start="-567"/>
        <w:rPr>
          <w:rFonts w:ascii="Arial" w:hAnsi="Arial" w:cs="Arial"/>
          <w:sz w:val="24"/>
          <w:szCs w:val="24"/>
        </w:rPr>
      </w:pPr>
      <w:r>
        <w:rPr>
          <w:rFonts w:cs="Arial" w:ascii="Arial" w:hAnsi="Arial"/>
          <w:sz w:val="24"/>
          <w:szCs w:val="24"/>
        </w:rPr>
      </w:r>
    </w:p>
    <w:p>
      <w:pPr>
        <w:pStyle w:val="Normal"/>
        <w:ind w:start="-567"/>
        <w:rPr>
          <w:rFonts w:ascii="Arial" w:hAnsi="Arial" w:eastAsia="Times New Roman" w:cs="Arial"/>
          <w:color w:val="00B050"/>
          <w:sz w:val="32"/>
          <w:szCs w:val="32"/>
          <w:lang w:eastAsia="en-GB"/>
        </w:rPr>
      </w:pPr>
      <w:r>
        <w:rPr>
          <w:rFonts w:cs="Arial" w:ascii="Arial" w:hAnsi="Arial"/>
          <w:b/>
          <w:color w:val="00B050"/>
          <w:sz w:val="32"/>
          <w:szCs w:val="32"/>
        </w:rPr>
        <w:t xml:space="preserve">4. </w:t>
      </w:r>
      <w:r>
        <w:rPr>
          <w:rFonts w:eastAsia="Times New Roman" w:cs="Arial" w:ascii="Arial" w:hAnsi="Arial"/>
          <w:color w:val="00B050"/>
          <w:sz w:val="32"/>
          <w:szCs w:val="32"/>
          <w:lang w:eastAsia="en-GB"/>
        </w:rPr>
        <w:t xml:space="preserve">Assistant Director Recommendation </w:t>
      </w:r>
    </w:p>
    <w:p>
      <w:pPr>
        <w:pStyle w:val="Normal"/>
        <w:ind w:start="-567"/>
        <w:rPr>
          <w:rFonts w:ascii="Arial" w:hAnsi="Arial" w:cs="Arial"/>
          <w:sz w:val="24"/>
          <w:szCs w:val="24"/>
        </w:rPr>
      </w:pPr>
      <w:r>
        <w:rPr>
          <w:rFonts w:cs="Arial" w:ascii="Arial" w:hAnsi="Arial"/>
          <w:sz w:val="24"/>
          <w:szCs w:val="24"/>
        </w:rPr>
        <w:t>I confirm that I have discussed this expression of interest with the manager above and my recommendation is:</w:t>
      </w:r>
    </w:p>
    <w:tbl>
      <w:tblPr>
        <w:tblW w:w="8835" w:type="dxa"/>
        <w:jc w:val="start"/>
        <w:tblInd w:w="98" w:type="dxa"/>
        <w:tblLayout w:type="fixed"/>
        <w:tblCellMar>
          <w:top w:w="0" w:type="dxa"/>
          <w:start w:w="108" w:type="dxa"/>
          <w:bottom w:w="0" w:type="dxa"/>
          <w:end w:w="108" w:type="dxa"/>
        </w:tblCellMar>
        <w:tblLook w:val="04a0" w:firstRow="1" w:noVBand="1" w:lastRow="0" w:firstColumn="1" w:lastColumn="0" w:noHBand="0"/>
      </w:tblPr>
      <w:tblGrid>
        <w:gridCol w:w="2608"/>
        <w:gridCol w:w="6227"/>
      </w:tblGrid>
      <w:tr>
        <w:trPr/>
        <w:tc>
          <w:tcPr>
            <w:tcW w:w="2608" w:type="dxa"/>
            <w:tcBorders>
              <w:top w:val="single" w:sz="8" w:space="0" w:color="000000"/>
              <w:start w:val="single" w:sz="8" w:space="0" w:color="000000"/>
              <w:bottom w:val="single" w:sz="8" w:space="0" w:color="000000"/>
              <w:end w:val="single" w:sz="8" w:space="0" w:color="000000"/>
            </w:tcBorders>
            <w:shd w:color="auto" w:fill="F2F2F2" w:themeFill="background1" w:themeFillShade="f2" w:val="clear"/>
            <w:vAlign w:val="center"/>
          </w:tcPr>
          <w:p>
            <w:pPr>
              <w:pStyle w:val="Normal"/>
              <w:spacing w:lineRule="auto" w:line="240" w:before="0" w:after="0"/>
              <w:rPr>
                <w:kern w:val="2"/>
                <w:sz w:val="24"/>
                <w:szCs w:val="24"/>
                <w:lang w:val="en-GB" w:eastAsia="en-GB"/>
                <w14:ligatures w14:val="standardContextual"/>
              </w:rPr>
            </w:pPr>
            <w:r>
              <w:rPr>
                <w:rFonts w:cs="Arial" w:ascii="Arial" w:hAnsi="Arial"/>
                <w:b/>
                <w:bCs/>
                <w:color w:val="000000"/>
                <w:sz w:val="24"/>
                <w:szCs w:val="24"/>
              </w:rPr>
              <w:t>Recommendation</w:t>
            </w:r>
          </w:p>
        </w:tc>
        <w:tc>
          <w:tcPr>
            <w:tcW w:w="6227" w:type="dxa"/>
            <w:tcBorders>
              <w:top w:val="single" w:sz="8" w:space="0" w:color="000000"/>
              <w:bottom w:val="single" w:sz="8" w:space="0" w:color="000000"/>
              <w:end w:val="single" w:sz="8" w:space="0" w:color="000000"/>
            </w:tcBorders>
            <w:vAlign w:val="center"/>
          </w:tcPr>
          <w:p>
            <w:pPr>
              <w:pStyle w:val="Normal"/>
              <w:spacing w:lineRule="auto" w:line="240" w:before="0" w:after="0"/>
              <w:rPr>
                <w:b/>
                <w:bCs/>
                <w:sz w:val="24"/>
                <w:szCs w:val="24"/>
              </w:rPr>
            </w:pPr>
            <w:sdt>
              <w:sdtPr>
                <w:id w:val="-1730210545"/>
                <w14:checkbox>
                  <w14:checked w14:val="0"/>
                  <w14:checkedState w14:val="2612"/>
                  <w14:uncheckedState w14:val="2610"/>
                </w14:checkbox>
              </w:sdtPr>
              <w:sdtContent>
                <w:r>
                  <w:rPr>
                    <w:rFonts w:eastAsia="MS Gothic" w:cs="Arial" w:hint="eastAsia" w:ascii="MS Gothic" w:hAnsi="MS Gothic"/>
                    <w:b/>
                    <w:bCs/>
                    <w:color w:themeColor="text1" w:val="000000"/>
                    <w:sz w:val="24"/>
                    <w:szCs w:val="24"/>
                  </w:rPr>
                </w:r>
                <w:r>
                  <w:rPr>
                    <w:rFonts w:eastAsia="MS Gothic" w:cs="Arial" w:hint="eastAsia" w:ascii="MS Gothic" w:hAnsi="MS Gothic"/>
                    <w:b/>
                    <w:bCs/>
                    <w:color w:themeColor="text1" w:val="000000"/>
                    <w:sz w:val="24"/>
                    <w:szCs w:val="24"/>
                  </w:rPr>
                  <w:t>☐</w:t>
                </w:r>
              </w:sdtContent>
            </w:sdt>
            <w:r>
              <w:rPr>
                <w:rFonts w:cs="Arial" w:ascii="Arial" w:hAnsi="Arial"/>
                <w:b/>
                <w:bCs/>
                <w:sz w:val="24"/>
                <w:szCs w:val="24"/>
              </w:rPr>
              <w:t xml:space="preserve"> </w:t>
            </w:r>
            <w:r>
              <w:rPr>
                <w:rFonts w:cs="Arial" w:ascii="Arial" w:hAnsi="Arial"/>
                <w:b/>
                <w:bCs/>
                <w:sz w:val="24"/>
                <w:szCs w:val="24"/>
              </w:rPr>
              <w:t>Recommend approval</w:t>
            </w:r>
          </w:p>
          <w:p>
            <w:pPr>
              <w:pStyle w:val="Normal"/>
              <w:spacing w:lineRule="auto" w:line="240" w:before="0" w:after="0"/>
              <w:rPr>
                <w:sz w:val="24"/>
                <w:szCs w:val="24"/>
              </w:rPr>
            </w:pPr>
            <w:sdt>
              <w:sdtPr>
                <w:id w:val="1219546651"/>
                <w14:checkbox>
                  <w14:checked w14:val="0"/>
                  <w14:checkedState w14:val="2612"/>
                  <w14:uncheckedState w14:val="2610"/>
                </w14:checkbox>
              </w:sdtPr>
              <w:sdtContent>
                <w:r>
                  <w:rPr>
                    <w:rFonts w:eastAsia="MS Gothic" w:cs="Arial" w:hint="eastAsia" w:ascii="MS Gothic" w:hAnsi="MS Gothic"/>
                    <w:b/>
                    <w:bCs/>
                    <w:color w:themeColor="text1" w:val="000000"/>
                    <w:sz w:val="24"/>
                    <w:szCs w:val="24"/>
                  </w:rPr>
                </w:r>
                <w:r>
                  <w:rPr>
                    <w:rFonts w:eastAsia="MS Gothic" w:cs="Arial" w:hint="eastAsia" w:ascii="MS Gothic" w:hAnsi="MS Gothic"/>
                    <w:b/>
                    <w:bCs/>
                    <w:color w:themeColor="text1" w:val="000000"/>
                    <w:sz w:val="24"/>
                    <w:szCs w:val="24"/>
                  </w:rPr>
                  <w:t>☐</w:t>
                </w:r>
              </w:sdtContent>
            </w:sdt>
            <w:r>
              <w:rPr>
                <w:rFonts w:cs="Arial" w:ascii="Arial" w:hAnsi="Arial"/>
                <w:b/>
                <w:bCs/>
                <w:sz w:val="24"/>
                <w:szCs w:val="24"/>
              </w:rPr>
              <w:t xml:space="preserve"> </w:t>
            </w:r>
            <w:r>
              <w:rPr>
                <w:rFonts w:cs="Arial" w:ascii="Arial" w:hAnsi="Arial"/>
                <w:b/>
                <w:bCs/>
                <w:sz w:val="24"/>
                <w:szCs w:val="24"/>
              </w:rPr>
              <w:t>Not recommend approval</w:t>
            </w:r>
          </w:p>
        </w:tc>
      </w:tr>
      <w:tr>
        <w:trPr>
          <w:trHeight w:val="990" w:hRule="atLeast"/>
        </w:trPr>
        <w:tc>
          <w:tcPr>
            <w:tcW w:w="2608" w:type="dxa"/>
            <w:tcBorders>
              <w:start w:val="single" w:sz="8" w:space="0" w:color="000000"/>
              <w:bottom w:val="single" w:sz="8" w:space="0" w:color="000000"/>
              <w:end w:val="single" w:sz="8" w:space="0" w:color="000000"/>
            </w:tcBorders>
            <w:shd w:color="auto" w:fill="F2F2F2" w:themeFill="background1" w:themeFillShade="f2" w:val="clear"/>
            <w:vAlign w:val="center"/>
          </w:tcPr>
          <w:p>
            <w:pPr>
              <w:pStyle w:val="Normal"/>
              <w:spacing w:lineRule="auto" w:line="240" w:before="0" w:after="0"/>
              <w:rPr>
                <w:sz w:val="24"/>
                <w:szCs w:val="24"/>
              </w:rPr>
            </w:pPr>
            <w:r>
              <w:rPr>
                <w:rFonts w:cs="Arial" w:ascii="Arial" w:hAnsi="Arial"/>
                <w:b/>
                <w:bCs/>
                <w:color w:val="000000"/>
                <w:sz w:val="24"/>
                <w:szCs w:val="24"/>
              </w:rPr>
              <w:t>Assistant Director’s rationale</w:t>
            </w:r>
          </w:p>
        </w:tc>
        <w:tc>
          <w:tcPr>
            <w:tcW w:w="6227" w:type="dxa"/>
            <w:tcBorders>
              <w:bottom w:val="single" w:sz="8" w:space="0" w:color="000000"/>
              <w:end w:val="single" w:sz="8" w:space="0" w:color="000000"/>
            </w:tcBorders>
            <w:vAlign w:val="center"/>
          </w:tcPr>
          <w:p>
            <w:pPr>
              <w:pStyle w:val="Normal"/>
              <w:spacing w:lineRule="auto" w:line="240" w:before="0" w:after="0"/>
              <w:rPr>
                <w:sz w:val="24"/>
                <w:szCs w:val="24"/>
              </w:rPr>
            </w:pPr>
            <w:r>
              <w:rPr>
                <w:sz w:val="24"/>
                <w:szCs w:val="24"/>
              </w:rPr>
            </w:r>
          </w:p>
        </w:tc>
      </w:tr>
    </w:tbl>
    <w:p>
      <w:pPr>
        <w:pStyle w:val="Normal"/>
        <w:rPr>
          <w:rFonts w:ascii="Arial" w:hAnsi="Arial" w:cs="Arial"/>
          <w:sz w:val="24"/>
          <w:szCs w:val="24"/>
        </w:rPr>
      </w:pPr>
      <w:r>
        <w:rPr>
          <w:rFonts w:cs="Arial" w:ascii="Arial" w:hAnsi="Arial"/>
          <w:sz w:val="24"/>
          <w:szCs w:val="24"/>
        </w:rPr>
      </w:r>
    </w:p>
    <w:p>
      <w:pPr>
        <w:pStyle w:val="Normal"/>
        <w:ind w:start="-567"/>
        <w:rPr>
          <w:rFonts w:ascii="Arial" w:hAnsi="Arial" w:cs="Arial"/>
          <w:sz w:val="24"/>
          <w:szCs w:val="24"/>
        </w:rPr>
      </w:pPr>
      <w:r>
        <w:rPr>
          <w:rFonts w:cs="Arial" w:ascii="Arial" w:hAnsi="Arial"/>
          <w:sz w:val="24"/>
          <w:szCs w:val="24"/>
        </w:rPr>
        <w:t>The information I have provided is to the best of my knowledge</w:t>
      </w:r>
    </w:p>
    <w:tbl>
      <w:tblPr>
        <w:tblW w:w="8835" w:type="dxa"/>
        <w:jc w:val="start"/>
        <w:tblInd w:w="98" w:type="dxa"/>
        <w:tblLayout w:type="fixed"/>
        <w:tblCellMar>
          <w:top w:w="0" w:type="dxa"/>
          <w:start w:w="108" w:type="dxa"/>
          <w:bottom w:w="0" w:type="dxa"/>
          <w:end w:w="108" w:type="dxa"/>
        </w:tblCellMar>
        <w:tblLook w:val="04a0" w:firstRow="1" w:noVBand="1" w:lastRow="0" w:firstColumn="1" w:lastColumn="0" w:noHBand="0"/>
      </w:tblPr>
      <w:tblGrid>
        <w:gridCol w:w="2608"/>
        <w:gridCol w:w="6227"/>
      </w:tblGrid>
      <w:tr>
        <w:trPr/>
        <w:tc>
          <w:tcPr>
            <w:tcW w:w="2608" w:type="dxa"/>
            <w:tcBorders>
              <w:top w:val="single" w:sz="8" w:space="0" w:color="000000"/>
              <w:start w:val="single" w:sz="8" w:space="0" w:color="000000"/>
              <w:bottom w:val="single" w:sz="8" w:space="0" w:color="000000"/>
              <w:end w:val="single" w:sz="8" w:space="0" w:color="000000"/>
            </w:tcBorders>
            <w:shd w:color="auto" w:fill="F2F2F2" w:val="clear"/>
            <w:vAlign w:val="center"/>
          </w:tcPr>
          <w:p>
            <w:pPr>
              <w:pStyle w:val="Normal"/>
              <w:spacing w:lineRule="auto" w:line="240" w:before="0" w:after="0"/>
              <w:rPr>
                <w:kern w:val="2"/>
                <w:sz w:val="24"/>
                <w:szCs w:val="24"/>
                <w:lang w:val="en-GB" w:eastAsia="en-GB"/>
                <w14:ligatures w14:val="standardContextual"/>
              </w:rPr>
            </w:pPr>
            <w:r>
              <w:rPr>
                <w:rFonts w:cs="Arial" w:ascii="Arial" w:hAnsi="Arial"/>
                <w:b/>
                <w:bCs/>
                <w:color w:val="000000"/>
                <w:sz w:val="24"/>
                <w:szCs w:val="24"/>
              </w:rPr>
              <w:t>Assistant Director Name</w:t>
            </w:r>
          </w:p>
        </w:tc>
        <w:tc>
          <w:tcPr>
            <w:tcW w:w="6227" w:type="dxa"/>
            <w:tcBorders>
              <w:top w:val="single" w:sz="8" w:space="0" w:color="000000"/>
              <w:bottom w:val="single" w:sz="8" w:space="0" w:color="000000"/>
              <w:end w:val="single" w:sz="8" w:space="0" w:color="000000"/>
            </w:tcBorders>
            <w:vAlign w:val="center"/>
          </w:tcPr>
          <w:p>
            <w:pPr>
              <w:pStyle w:val="Normal"/>
              <w:spacing w:before="0" w:after="200"/>
              <w:rPr>
                <w:sz w:val="24"/>
                <w:szCs w:val="24"/>
              </w:rPr>
            </w:pPr>
            <w:r>
              <w:rPr>
                <w:sz w:val="24"/>
                <w:szCs w:val="24"/>
              </w:rPr>
            </w:r>
          </w:p>
        </w:tc>
      </w:tr>
      <w:tr>
        <w:trPr/>
        <w:tc>
          <w:tcPr>
            <w:tcW w:w="2608" w:type="dxa"/>
            <w:tcBorders>
              <w:start w:val="single" w:sz="8" w:space="0" w:color="000000"/>
              <w:bottom w:val="single" w:sz="8" w:space="0" w:color="000000"/>
              <w:end w:val="single" w:sz="8" w:space="0" w:color="000000"/>
            </w:tcBorders>
            <w:shd w:color="auto" w:fill="F2F2F2" w:val="clear"/>
            <w:vAlign w:val="center"/>
          </w:tcPr>
          <w:p>
            <w:pPr>
              <w:pStyle w:val="Normal"/>
              <w:spacing w:lineRule="auto" w:line="240" w:before="0" w:after="0"/>
              <w:rPr>
                <w:rFonts w:ascii="Cambria" w:hAnsi="Cambria" w:cs="Times New Roman"/>
                <w:sz w:val="24"/>
                <w:szCs w:val="24"/>
              </w:rPr>
            </w:pPr>
            <w:r>
              <w:rPr>
                <w:rFonts w:cs="Arial" w:ascii="Arial" w:hAnsi="Arial"/>
                <w:b/>
                <w:bCs/>
                <w:color w:val="000000"/>
                <w:sz w:val="24"/>
                <w:szCs w:val="24"/>
              </w:rPr>
              <w:t>Signature</w:t>
            </w:r>
          </w:p>
        </w:tc>
        <w:tc>
          <w:tcPr>
            <w:tcW w:w="6227" w:type="dxa"/>
            <w:tcBorders>
              <w:bottom w:val="single" w:sz="8" w:space="0" w:color="000000"/>
              <w:end w:val="single" w:sz="8" w:space="0" w:color="000000"/>
            </w:tcBorders>
            <w:vAlign w:val="center"/>
          </w:tcPr>
          <w:p>
            <w:pPr>
              <w:pStyle w:val="Normal"/>
              <w:spacing w:before="0" w:after="200"/>
              <w:rPr>
                <w:sz w:val="24"/>
                <w:szCs w:val="24"/>
              </w:rPr>
            </w:pPr>
            <w:r>
              <w:rPr>
                <w:sz w:val="24"/>
                <w:szCs w:val="24"/>
              </w:rPr>
            </w:r>
          </w:p>
        </w:tc>
      </w:tr>
      <w:tr>
        <w:trPr/>
        <w:tc>
          <w:tcPr>
            <w:tcW w:w="2608" w:type="dxa"/>
            <w:tcBorders>
              <w:start w:val="single" w:sz="8" w:space="0" w:color="000000"/>
              <w:bottom w:val="single" w:sz="8" w:space="0" w:color="000000"/>
              <w:end w:val="single" w:sz="8" w:space="0" w:color="000000"/>
            </w:tcBorders>
            <w:shd w:color="auto" w:fill="F2F2F2" w:val="clear"/>
            <w:vAlign w:val="center"/>
          </w:tcPr>
          <w:p>
            <w:pPr>
              <w:pStyle w:val="Normal"/>
              <w:spacing w:lineRule="auto" w:line="240" w:before="0" w:after="0"/>
              <w:rPr>
                <w:rFonts w:ascii="Cambria" w:hAnsi="Cambria" w:cs="Times New Roman"/>
                <w:sz w:val="24"/>
                <w:szCs w:val="24"/>
              </w:rPr>
            </w:pPr>
            <w:r>
              <w:rPr>
                <w:rFonts w:cs="Arial" w:ascii="Arial" w:hAnsi="Arial"/>
                <w:b/>
                <w:bCs/>
                <w:color w:val="000000"/>
                <w:sz w:val="24"/>
                <w:szCs w:val="24"/>
              </w:rPr>
              <w:t>Date</w:t>
            </w:r>
          </w:p>
        </w:tc>
        <w:tc>
          <w:tcPr>
            <w:tcW w:w="6227" w:type="dxa"/>
            <w:tcBorders>
              <w:bottom w:val="single" w:sz="8" w:space="0" w:color="000000"/>
              <w:end w:val="single" w:sz="8" w:space="0" w:color="000000"/>
            </w:tcBorders>
            <w:vAlign w:val="center"/>
          </w:tcPr>
          <w:p>
            <w:pPr>
              <w:pStyle w:val="Normal"/>
              <w:spacing w:lineRule="auto" w:line="240" w:before="0" w:after="0"/>
              <w:rPr>
                <w:sz w:val="24"/>
                <w:szCs w:val="24"/>
              </w:rPr>
            </w:pPr>
            <w:r>
              <w:rPr>
                <w:sz w:val="24"/>
                <w:szCs w:val="24"/>
              </w:rPr>
            </w:r>
          </w:p>
        </w:tc>
      </w:tr>
    </w:tbl>
    <w:p>
      <w:pPr>
        <w:pStyle w:val="Normal"/>
        <w:ind w:start="-567"/>
        <w:rPr>
          <w:rFonts w:ascii="Arial" w:hAnsi="Arial" w:cs="Arial"/>
          <w:sz w:val="24"/>
          <w:szCs w:val="24"/>
        </w:rPr>
      </w:pPr>
      <w:r>
        <w:rPr>
          <w:rFonts w:cs="Arial" w:ascii="Arial" w:hAnsi="Arial"/>
          <w:sz w:val="24"/>
          <w:szCs w:val="24"/>
        </w:rPr>
      </w:r>
    </w:p>
    <w:p>
      <w:pPr>
        <w:pStyle w:val="Normal"/>
        <w:spacing w:lineRule="auto" w:line="278"/>
        <w:ind w:start="-567"/>
        <w:rPr>
          <w:rFonts w:ascii="Arial" w:hAnsi="Arial" w:eastAsia="Arial" w:cs="Arial"/>
          <w:color w:themeColor="text1" w:val="000000"/>
          <w:sz w:val="24"/>
          <w:szCs w:val="24"/>
        </w:rPr>
      </w:pPr>
      <w:r>
        <w:rPr>
          <w:rFonts w:cs="Arial" w:ascii="Arial" w:hAnsi="Arial"/>
          <w:b/>
          <w:bCs/>
          <w:sz w:val="24"/>
          <w:szCs w:val="24"/>
        </w:rPr>
        <w:t>Manager’s next steps:</w:t>
      </w:r>
      <w:r>
        <w:rPr>
          <w:rFonts w:eastAsia="Arial" w:cs="Arial" w:ascii="Arial" w:hAnsi="Arial"/>
          <w:color w:themeColor="text1" w:val="000000"/>
        </w:rPr>
        <w:t xml:space="preserve"> </w:t>
      </w:r>
      <w:r>
        <w:rPr>
          <w:rFonts w:eastAsia="Arial" w:cs="Arial" w:ascii="Arial" w:hAnsi="Arial"/>
          <w:color w:themeColor="text1" w:val="000000"/>
          <w:sz w:val="24"/>
          <w:szCs w:val="24"/>
        </w:rPr>
        <w:t xml:space="preserve">attach this form with both signatures to your original ‘ticket’ from the ServiceNow system, along with your one-to-one discussion with the employee or their confirmation that they didn’t want to meet with you. </w:t>
      </w:r>
    </w:p>
    <w:p>
      <w:pPr>
        <w:pStyle w:val="Normal"/>
        <w:spacing w:lineRule="auto" w:line="278"/>
        <w:ind w:start="-567"/>
        <w:rPr>
          <w:rFonts w:ascii="Arial" w:hAnsi="Arial" w:eastAsia="Arial" w:cs="Arial"/>
          <w:color w:themeColor="text1" w:val="000000"/>
          <w:sz w:val="24"/>
          <w:szCs w:val="24"/>
        </w:rPr>
      </w:pPr>
      <w:r>
        <w:rPr>
          <w:rFonts w:eastAsia="Arial" w:cs="Arial" w:ascii="Arial" w:hAnsi="Arial"/>
          <w:color w:themeColor="text1" w:val="000000"/>
          <w:sz w:val="24"/>
          <w:szCs w:val="24"/>
        </w:rPr>
        <w:t>You can find your ‘ticket’ in the notifying email you received. Once you have uploaded press save, which will submit the ticket to the ServiceNow system.</w:t>
      </w:r>
    </w:p>
    <w:p>
      <w:pPr>
        <w:pStyle w:val="Normal"/>
        <w:spacing w:lineRule="auto" w:line="278"/>
        <w:ind w:start="-567"/>
        <w:rPr>
          <w:rFonts w:ascii="Arial" w:hAnsi="Arial" w:eastAsia="Arial" w:cs="Arial"/>
          <w:color w:themeColor="text1" w:val="000000"/>
          <w:sz w:val="24"/>
          <w:szCs w:val="24"/>
        </w:rPr>
      </w:pPr>
      <w:r>
        <w:rPr>
          <w:rFonts w:eastAsia="Arial" w:cs="Arial" w:ascii="Arial" w:hAnsi="Arial"/>
          <w:color w:themeColor="text1" w:val="000000"/>
          <w:sz w:val="24"/>
          <w:szCs w:val="24"/>
        </w:rPr>
        <w:t xml:space="preserve">You must return these forms as soon as possible but, in any event, no later than </w:t>
      </w:r>
      <w:r>
        <w:rPr>
          <w:rFonts w:eastAsia="Arial" w:cs="Arial" w:ascii="Arial" w:hAnsi="Arial"/>
          <w:b/>
          <w:i/>
          <w:color w:themeColor="text1" w:val="000000"/>
          <w:sz w:val="24"/>
          <w:szCs w:val="24"/>
        </w:rPr>
        <w:t>29</w:t>
      </w:r>
      <w:r>
        <w:rPr>
          <w:rFonts w:eastAsia="Arial" w:cs="Arial" w:ascii="Arial" w:hAnsi="Arial"/>
          <w:b/>
          <w:i/>
          <w:color w:themeColor="text1" w:val="000000"/>
          <w:sz w:val="24"/>
          <w:szCs w:val="24"/>
          <w:vertAlign w:val="superscript"/>
        </w:rPr>
        <w:t>th</w:t>
      </w:r>
      <w:r>
        <w:rPr>
          <w:rFonts w:eastAsia="Arial" w:cs="Arial" w:ascii="Arial" w:hAnsi="Arial"/>
          <w:b/>
          <w:i/>
          <w:color w:themeColor="text1" w:val="000000"/>
          <w:sz w:val="24"/>
          <w:szCs w:val="24"/>
        </w:rPr>
        <w:t xml:space="preserve"> June</w:t>
      </w:r>
      <w:r>
        <w:rPr>
          <w:rFonts w:eastAsia="Arial" w:cs="Arial" w:ascii="Arial" w:hAnsi="Arial"/>
          <w:b/>
          <w:bCs/>
          <w:i/>
          <w:iCs/>
          <w:color w:themeColor="text1" w:val="000000"/>
          <w:sz w:val="24"/>
          <w:szCs w:val="24"/>
        </w:rPr>
        <w:t xml:space="preserve"> 2026</w:t>
      </w:r>
      <w:r>
        <w:rPr>
          <w:rFonts w:eastAsia="Arial" w:cs="Arial" w:ascii="Arial" w:hAnsi="Arial"/>
          <w:b/>
          <w:i/>
          <w:color w:themeColor="text1" w:val="000000"/>
          <w:sz w:val="24"/>
          <w:szCs w:val="24"/>
        </w:rPr>
        <w:t xml:space="preserve">. </w:t>
      </w:r>
    </w:p>
    <w:p>
      <w:pPr>
        <w:pStyle w:val="Normal"/>
        <w:spacing w:lineRule="auto" w:line="278" w:before="0" w:after="200"/>
        <w:ind w:start="-567"/>
        <w:rPr>
          <w:rFonts w:ascii="Arial" w:hAnsi="Arial" w:eastAsia="Arial" w:cs="Arial"/>
          <w:color w:themeColor="text1" w:val="000000"/>
          <w:sz w:val="24"/>
          <w:szCs w:val="24"/>
        </w:rPr>
      </w:pPr>
      <w:r>
        <w:rPr>
          <w:rFonts w:eastAsia="Arial" w:cs="Arial" w:ascii="Arial" w:hAnsi="Arial"/>
          <w:color w:themeColor="text1" w:val="000000"/>
          <w:sz w:val="24"/>
          <w:szCs w:val="24"/>
        </w:rPr>
        <w:t>You will be notified of outcomes as soon as a decision has been made.  In the meantime, for any updates, please ask your Assistant Director in the first instance.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mbria">
    <w:charset w:val="00" w:characterSet="windows-1252"/>
    <w:family w:val="roman"/>
    <w:pitch w:val="variable"/>
  </w:font>
  <w:font w:name="Calibri">
    <w:charset w:val="00" w:characterSet="windows-1252"/>
    <w:family w:val="roman"/>
    <w:pitch w:val="variable"/>
  </w:font>
  <w:font w:name="Courier">
    <w:altName w:val="Courier New"/>
    <w:charset w:val="00" w:characterSet="windows-1252"/>
    <w:family w:val="roman"/>
    <w:pitch w:val="variable"/>
  </w:font>
  <w:font w:name="Liberation Sans">
    <w:altName w:val="Arial"/>
    <w:charset w:val="00" w:characterSet="windows-1252"/>
    <w:family w:val="swiss"/>
    <w:pitch w:val="variable"/>
  </w:font>
  <w:font w:name="New York">
    <w:charset w:val="00" w:characterSet="windows-1252"/>
    <w:family w:val="roman"/>
    <w:pitch w:val="variable"/>
  </w:font>
  <w:font w:name="MS Gothic">
    <w:charset w:val="00" w:characterSet="windows-1252"/>
    <w:family w:val="roman"/>
    <w:pitch w:val="variable"/>
  </w:font>
  <w:font w:name="Segoe UI Symbo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1080"/>
        </w:tabs>
        <w:ind w:start="108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lowerLetter"/>
      <w:lvlText w:val="%1)"/>
      <w:lvlJc w:val="start"/>
      <w:pPr>
        <w:tabs>
          <w:tab w:val="num" w:pos="0"/>
        </w:tabs>
        <w:ind w:start="-207" w:hanging="360"/>
      </w:pPr>
      <w:rPr/>
    </w:lvl>
    <w:lvl w:ilvl="1">
      <w:start w:val="1"/>
      <w:numFmt w:val="lowerLetter"/>
      <w:lvlText w:val="%2."/>
      <w:lvlJc w:val="start"/>
      <w:pPr>
        <w:tabs>
          <w:tab w:val="num" w:pos="0"/>
        </w:tabs>
        <w:ind w:start="513" w:hanging="360"/>
      </w:pPr>
      <w:rPr/>
    </w:lvl>
    <w:lvl w:ilvl="2">
      <w:start w:val="1"/>
      <w:numFmt w:val="lowerRoman"/>
      <w:lvlText w:val="%3."/>
      <w:lvlJc w:val="end"/>
      <w:pPr>
        <w:tabs>
          <w:tab w:val="num" w:pos="0"/>
        </w:tabs>
        <w:ind w:start="1233" w:hanging="180"/>
      </w:pPr>
      <w:rPr/>
    </w:lvl>
    <w:lvl w:ilvl="3">
      <w:start w:val="1"/>
      <w:numFmt w:val="decimal"/>
      <w:lvlText w:val="%4."/>
      <w:lvlJc w:val="start"/>
      <w:pPr>
        <w:tabs>
          <w:tab w:val="num" w:pos="0"/>
        </w:tabs>
        <w:ind w:start="1953" w:hanging="360"/>
      </w:pPr>
      <w:rPr/>
    </w:lvl>
    <w:lvl w:ilvl="4">
      <w:start w:val="1"/>
      <w:numFmt w:val="lowerLetter"/>
      <w:lvlText w:val="%5."/>
      <w:lvlJc w:val="start"/>
      <w:pPr>
        <w:tabs>
          <w:tab w:val="num" w:pos="0"/>
        </w:tabs>
        <w:ind w:start="2673" w:hanging="360"/>
      </w:pPr>
      <w:rPr/>
    </w:lvl>
    <w:lvl w:ilvl="5">
      <w:start w:val="1"/>
      <w:numFmt w:val="lowerRoman"/>
      <w:lvlText w:val="%6."/>
      <w:lvlJc w:val="end"/>
      <w:pPr>
        <w:tabs>
          <w:tab w:val="num" w:pos="0"/>
        </w:tabs>
        <w:ind w:start="3393" w:hanging="180"/>
      </w:pPr>
      <w:rPr/>
    </w:lvl>
    <w:lvl w:ilvl="6">
      <w:start w:val="1"/>
      <w:numFmt w:val="decimal"/>
      <w:lvlText w:val="%7."/>
      <w:lvlJc w:val="start"/>
      <w:pPr>
        <w:tabs>
          <w:tab w:val="num" w:pos="0"/>
        </w:tabs>
        <w:ind w:start="4113" w:hanging="360"/>
      </w:pPr>
      <w:rPr/>
    </w:lvl>
    <w:lvl w:ilvl="7">
      <w:start w:val="1"/>
      <w:numFmt w:val="lowerLetter"/>
      <w:lvlText w:val="%8."/>
      <w:lvlJc w:val="start"/>
      <w:pPr>
        <w:tabs>
          <w:tab w:val="num" w:pos="0"/>
        </w:tabs>
        <w:ind w:start="4833" w:hanging="360"/>
      </w:pPr>
      <w:rPr/>
    </w:lvl>
    <w:lvl w:ilvl="8">
      <w:start w:val="1"/>
      <w:numFmt w:val="lowerRoman"/>
      <w:lvlText w:val="%9."/>
      <w:lvlJc w:val="end"/>
      <w:pPr>
        <w:tabs>
          <w:tab w:val="num" w:pos="0"/>
        </w:tabs>
        <w:ind w:start="5553" w:hanging="180"/>
      </w:pPr>
      <w:r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4">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5">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6">
    <w:lvl w:ilvl="0">
      <w:start w:val="1"/>
      <w:numFmt w:val="decimal"/>
      <w:lvlText w:val="%1."/>
      <w:lvlJc w:val="start"/>
      <w:pPr>
        <w:tabs>
          <w:tab w:val="num" w:pos="1080"/>
        </w:tabs>
        <w:ind w:start="108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7">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30"/>
  <w:defaultTabStop w:val="720"/>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40e05"/>
    <w:pPr>
      <w:widowControl/>
      <w:suppressAutoHyphens w:val="true"/>
      <w:bidi w:val="0"/>
      <w:spacing w:lineRule="auto" w:line="276" w:before="0" w:after="200"/>
      <w:jc w:val="start"/>
    </w:pPr>
    <w:rPr>
      <w:rFonts w:ascii="Cambria" w:hAnsi="Cambria" w:eastAsia=""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 w:cs="" w:asciiTheme="majorHAnsi" w:cstheme="majorBidi" w:eastAsiaTheme="majorEastAsia" w:hAnsiTheme="majorHAnsi"/>
      <w:i/>
      <w:iCs/>
      <w:color w:themeColor="text1" w:themeTint="bf" w:val="404040"/>
      <w:sz w:val="2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Heading1Char" w:customStyle="1">
    <w:name w:val="Heading 1 Char"/>
    <w:basedOn w:val="DefaultParagraphFont"/>
    <w:link w:val="Heading1"/>
    <w:uiPriority w:val="9"/>
    <w:qFormat/>
    <w:rsid w:val="00fc693f"/>
    <w:rPr>
      <w:rFonts w:ascii="Calibri" w:hAnsi="Calibri" w:eastAsia=""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character" w:styleId="CommentReference">
    <w:name w:val="annotation reference"/>
    <w:basedOn w:val="DefaultParagraphFont"/>
    <w:uiPriority w:val="99"/>
    <w:semiHidden/>
    <w:unhideWhenUsed/>
    <w:qFormat/>
    <w:rsid w:val="00d475f6"/>
    <w:rPr>
      <w:sz w:val="16"/>
      <w:szCs w:val="16"/>
    </w:rPr>
  </w:style>
  <w:style w:type="character" w:styleId="CommentTextChar" w:customStyle="1">
    <w:name w:val="Comment Text Char"/>
    <w:basedOn w:val="DefaultParagraphFont"/>
    <w:link w:val="CommentText"/>
    <w:uiPriority w:val="99"/>
    <w:qFormat/>
    <w:rsid w:val="00d475f6"/>
    <w:rPr>
      <w:sz w:val="20"/>
      <w:szCs w:val="20"/>
    </w:rPr>
  </w:style>
  <w:style w:type="character" w:styleId="CommentSubjectChar" w:customStyle="1">
    <w:name w:val="Comment Subject Char"/>
    <w:basedOn w:val="CommentTextChar"/>
    <w:link w:val="annotationsubject"/>
    <w:uiPriority w:val="99"/>
    <w:semiHidden/>
    <w:qFormat/>
    <w:rsid w:val="00d475f6"/>
    <w:rPr>
      <w:b/>
      <w:bCs/>
      <w:sz w:val="20"/>
      <w:szCs w:val="20"/>
    </w:rPr>
  </w:style>
  <w:style w:type="character" w:styleId="Hyperlink">
    <w:name w:val="Hyperlink"/>
    <w:basedOn w:val="DefaultParagraphFont"/>
    <w:uiPriority w:val="99"/>
    <w:unhideWhenUsed/>
    <w:rsid w:val="000216bc"/>
    <w:rPr>
      <w:color w:val="0000FF"/>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star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suppressAutoHyphens w:val="true"/>
      <w:bidi w:val="0"/>
      <w:spacing w:lineRule="auto" w:line="240" w:before="0" w:after="0"/>
      <w:jc w:val="start"/>
    </w:pPr>
    <w:rPr>
      <w:rFonts w:ascii="Cambria" w:hAnsi="Cambria" w:eastAsia=""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star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start="720"/>
      <w:contextualSpacing/>
    </w:pPr>
    <w:rPr/>
  </w:style>
  <w:style w:type="paragraph" w:styleId="List3">
    <w:name w:val="List 3"/>
    <w:basedOn w:val="Normal"/>
    <w:uiPriority w:val="99"/>
    <w:unhideWhenUsed/>
    <w:qFormat/>
    <w:rsid w:val="00326f90"/>
    <w:pPr>
      <w:spacing w:before="0" w:after="200"/>
      <w:ind w:hanging="360" w:start="1080"/>
      <w:contextualSpacing/>
    </w:pPr>
    <w:rPr/>
  </w:style>
  <w:style w:type="paragraph" w:styleId="ListBullet">
    <w:name w:val="List Bullet"/>
    <w:basedOn w:val="Normal"/>
    <w:uiPriority w:val="99"/>
    <w:unhideWhenUsed/>
    <w:rsid w:val="00326f90"/>
    <w:pPr>
      <w:numPr>
        <w:ilvl w:val="0"/>
        <w:numId w:val="3"/>
      </w:numPr>
      <w:spacing w:before="0" w:after="200"/>
      <w:contextualSpacing/>
    </w:pPr>
    <w:rPr/>
  </w:style>
  <w:style w:type="paragraph" w:styleId="ListBullet2">
    <w:name w:val="List Bullet 2"/>
    <w:basedOn w:val="Normal"/>
    <w:uiPriority w:val="99"/>
    <w:unhideWhenUsed/>
    <w:rsid w:val="00326f90"/>
    <w:pPr>
      <w:numPr>
        <w:ilvl w:val="0"/>
        <w:numId w:val="7"/>
      </w:numPr>
      <w:spacing w:before="0" w:after="200"/>
      <w:contextualSpacing/>
    </w:pPr>
    <w:rPr/>
  </w:style>
  <w:style w:type="paragraph" w:styleId="ListBullet3">
    <w:name w:val="List Bullet 3"/>
    <w:basedOn w:val="Normal"/>
    <w:uiPriority w:val="99"/>
    <w:unhideWhenUsed/>
    <w:rsid w:val="00326f90"/>
    <w:pPr>
      <w:numPr>
        <w:ilvl w:val="0"/>
        <w:numId w:val="1"/>
      </w:numPr>
      <w:spacing w:before="0" w:after="200"/>
      <w:contextualSpacing/>
    </w:pPr>
    <w:rPr/>
  </w:style>
  <w:style w:type="paragraph" w:styleId="ListNumber">
    <w:name w:val="List Number"/>
    <w:basedOn w:val="Normal"/>
    <w:uiPriority w:val="99"/>
    <w:unhideWhenUsed/>
    <w:rsid w:val="00326f90"/>
    <w:pPr>
      <w:numPr>
        <w:ilvl w:val="0"/>
        <w:numId w:val="5"/>
      </w:numPr>
      <w:spacing w:before="0" w:after="200"/>
      <w:contextualSpacing/>
    </w:pPr>
    <w:rPr/>
  </w:style>
  <w:style w:type="paragraph" w:styleId="ListNumber2">
    <w:name w:val="List Number 2"/>
    <w:basedOn w:val="Normal"/>
    <w:uiPriority w:val="99"/>
    <w:unhideWhenUsed/>
    <w:rsid w:val="0029639d"/>
    <w:pPr>
      <w:numPr>
        <w:ilvl w:val="0"/>
        <w:numId w:val="4"/>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start="360"/>
      <w:contextualSpacing/>
    </w:pPr>
    <w:rPr/>
  </w:style>
  <w:style w:type="paragraph" w:styleId="ListContinue2">
    <w:name w:val="List Continue 2"/>
    <w:basedOn w:val="Normal"/>
    <w:uiPriority w:val="99"/>
    <w:unhideWhenUsed/>
    <w:rsid w:val="0029639d"/>
    <w:pPr>
      <w:spacing w:before="0" w:after="120"/>
      <w:ind w:start="720"/>
      <w:contextualSpacing/>
    </w:pPr>
    <w:rPr/>
  </w:style>
  <w:style w:type="paragraph" w:styleId="ListContinue3">
    <w:name w:val="List Continue 3"/>
    <w:basedOn w:val="Normal"/>
    <w:uiPriority w:val="99"/>
    <w:unhideWhenUsed/>
    <w:rsid w:val="0029639d"/>
    <w:pPr>
      <w:spacing w:before="0" w:after="120"/>
      <w:ind w:start="1080"/>
      <w:contextualSpacing/>
    </w:pPr>
    <w:rPr/>
  </w:style>
  <w:style w:type="paragraph" w:styleId="MacroText">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suppressAutoHyphens w:val="true"/>
      <w:bidi w:val="0"/>
      <w:spacing w:lineRule="auto" w:line="276" w:before="0" w:after="200"/>
      <w:jc w:val="start"/>
    </w:pPr>
    <w:rPr>
      <w:rFonts w:ascii="Courier" w:hAnsi="Courier" w:eastAsia=""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start="936" w:end="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paragraph" w:styleId="SubHead" w:customStyle="1">
    <w:name w:val="Sub Head"/>
    <w:basedOn w:val="Normal"/>
    <w:qFormat/>
    <w:rsid w:val="00d475f6"/>
    <w:pPr>
      <w:spacing w:lineRule="auto" w:line="240" w:before="0" w:after="0"/>
    </w:pPr>
    <w:rPr>
      <w:rFonts w:ascii="New York" w:hAnsi="New York" w:eastAsia="Times New Roman" w:cs="Times New Roman"/>
      <w:b/>
      <w:sz w:val="28"/>
      <w:szCs w:val="20"/>
      <w:lang w:val="en-GB"/>
    </w:rPr>
  </w:style>
  <w:style w:type="paragraph" w:styleId="StyleBackground1CenteredLinespacingMultiple115li" w:customStyle="1">
    <w:name w:val="Style Background 1 Centered Line spacing:  Multiple 1.15 li"/>
    <w:qFormat/>
    <w:rsid w:val="00d475f6"/>
    <w:pPr>
      <w:widowControl/>
      <w:suppressAutoHyphens w:val="true"/>
      <w:bidi w:val="0"/>
      <w:spacing w:lineRule="auto" w:line="276" w:before="0" w:after="0"/>
      <w:jc w:val="center"/>
    </w:pPr>
    <w:rPr>
      <w:rFonts w:ascii="Arial" w:hAnsi="Arial" w:eastAsia="Times New Roman" w:cs="Times New Roman"/>
      <w:color w:themeColor="background1" w:val="FFFFFF"/>
      <w:kern w:val="0"/>
      <w:sz w:val="20"/>
      <w:szCs w:val="20"/>
      <w:lang w:val="en-GB" w:eastAsia="en-GB" w:bidi="ar-SA"/>
    </w:rPr>
  </w:style>
  <w:style w:type="paragraph" w:styleId="StyleCenteredLinespacingMultiple115li" w:customStyle="1">
    <w:name w:val="Style Centered Line spacing:  Multiple 1.15 li"/>
    <w:qFormat/>
    <w:rsid w:val="00d475f6"/>
    <w:pPr>
      <w:widowControl/>
      <w:suppressAutoHyphens w:val="true"/>
      <w:bidi w:val="0"/>
      <w:spacing w:lineRule="auto" w:line="276" w:before="0" w:after="0"/>
      <w:jc w:val="center"/>
    </w:pPr>
    <w:rPr>
      <w:rFonts w:ascii="Arial" w:hAnsi="Arial" w:eastAsia="Times New Roman" w:cs="Times New Roman"/>
      <w:color w:val="auto"/>
      <w:kern w:val="0"/>
      <w:sz w:val="20"/>
      <w:szCs w:val="20"/>
      <w:lang w:val="en-GB" w:eastAsia="en-GB" w:bidi="ar-SA"/>
    </w:rPr>
  </w:style>
  <w:style w:type="paragraph" w:styleId="CommentText">
    <w:name w:val="annotation text"/>
    <w:basedOn w:val="Normal"/>
    <w:link w:val="CommentTextChar"/>
    <w:uiPriority w:val="99"/>
    <w:unhideWhenUsed/>
    <w:rsid w:val="00d475f6"/>
    <w:pPr>
      <w:spacing w:lineRule="auto" w:line="240"/>
    </w:pPr>
    <w:rPr>
      <w:sz w:val="20"/>
      <w:szCs w:val="20"/>
    </w:rPr>
  </w:style>
  <w:style w:type="paragraph" w:styleId="annotationsubject">
    <w:name w:val="annotation subject"/>
    <w:basedOn w:val="CommentText"/>
    <w:next w:val="CommentText"/>
    <w:link w:val="CommentSubjectChar"/>
    <w:uiPriority w:val="99"/>
    <w:semiHidden/>
    <w:unhideWhenUsed/>
    <w:qFormat/>
    <w:rsid w:val="00d475f6"/>
    <w:pPr/>
    <w:rPr>
      <w:b/>
      <w:bCs/>
    </w:rPr>
  </w:style>
  <w:style w:type="paragraph" w:styleId="Revision">
    <w:name w:val="Revision"/>
    <w:uiPriority w:val="99"/>
    <w:semiHidden/>
    <w:qFormat/>
    <w:rsid w:val="004c0c9a"/>
    <w:pPr>
      <w:widowControl/>
      <w:suppressAutoHyphens w:val="true"/>
      <w:bidi w:val="0"/>
      <w:spacing w:lineRule="auto" w:line="240" w:before="0" w:after="0"/>
      <w:jc w:val="start"/>
    </w:pPr>
    <w:rPr>
      <w:rFonts w:ascii="Cambria" w:hAnsi="Cambria" w:eastAsia="" w:cs="" w:asciiTheme="minorHAnsi" w:cstheme="minorBidi" w:eastAsiaTheme="minorEastAsia" w:hAnsiTheme="minorHAnsi"/>
      <w:color w:val="auto"/>
      <w:kern w:val="0"/>
      <w:sz w:val="22"/>
      <w:szCs w:val="22"/>
      <w:lang w:val="en-US"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ntranet.cumberland.gov.uk/leaving-council/discretionary-voluntary-redundancy/what-role-manager-vr-process" TargetMode="External"/><Relationship Id="rId3" Type="http://schemas.openxmlformats.org/officeDocument/2006/relationships/hyperlink" Target="mailto:VR@cumberland.gov.uk"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Relationship Id="rId10"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CECB8E5E694C4A9FE1F09D4D110955" ma:contentTypeVersion="3" ma:contentTypeDescription="Create a new document." ma:contentTypeScope="" ma:versionID="92365129589a1bbaf31cab5b7afc00e4">
  <xsd:schema xmlns:xsd="http://www.w3.org/2001/XMLSchema" xmlns:xs="http://www.w3.org/2001/XMLSchema" xmlns:p="http://schemas.microsoft.com/office/2006/metadata/properties" xmlns:ns2="141acafb-c108-4ffc-8326-14a80b4d4a04" targetNamespace="http://schemas.microsoft.com/office/2006/metadata/properties" ma:root="true" ma:fieldsID="432eafe9d916a472959bbe274b5fd39f" ns2:_="">
    <xsd:import namespace="141acafb-c108-4ffc-8326-14a80b4d4a0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acafb-c108-4ffc-8326-14a80b4d4a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95AEF0-ED1C-4081-822E-04CF1A2613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92D7C7-C3A7-408B-B7A3-EF305F660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acafb-c108-4ffc-8326-14a80b4d4a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371F09-439C-449B-87D2-C6B6468711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LibreOffice/26.2.3.2$Windows_X86_64 LibreOffice_project/70e089b17412e4cb7773e41413306b17a2328c34</Application>
  <AppVersion>15.0000</AppVersion>
  <DocSecurity>4</DocSecurity>
  <Pages>7</Pages>
  <Words>919</Words>
  <Characters>4809</Characters>
  <CharactersWithSpaces>5682</CharactersWithSpaces>
  <Paragraphs>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2026-06-04T03:03:00Z</dcterms:created>
  <dc:creator>python-docx</dc:creator>
  <dc:description>generated by python-docx</dc:description>
  <dc:language>en-GB</dc:language>
  <cp:lastModifiedBy/>
  <dcterms:modified xsi:type="dcterms:W3CDTF">2026-06-11T10:50:52Z</dcterms:modified>
  <cp:revision>52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0x010100DBCECB8E5E694C4A9FE1F09D4D110955</vt:lpwstr>
  </property>
  <property fmtid="{D5CDD505-2E9C-101B-9397-08002B2CF9AE}" pid="3" name="MSIP_Label_a1efa356-9eb4-4552-936b-71c46585f57a_ActionId">
    <vt:lpwstr>dc908f83-365f-4750-9210-0e6838d85d9c</vt:lpwstr>
  </property>
  <property fmtid="{D5CDD505-2E9C-101B-9397-08002B2CF9AE}" pid="4" name="MSIP_Label_a1efa356-9eb4-4552-936b-71c46585f57a_ContentBits">
    <vt:lpwstr>0</vt:lpwstr>
  </property>
  <property fmtid="{D5CDD505-2E9C-101B-9397-08002B2CF9AE}" pid="5" name="MSIP_Label_a1efa356-9eb4-4552-936b-71c46585f57a_Enabled">
    <vt:lpwstr>true</vt:lpwstr>
  </property>
  <property fmtid="{D5CDD505-2E9C-101B-9397-08002B2CF9AE}" pid="6" name="MSIP_Label_a1efa356-9eb4-4552-936b-71c46585f57a_Method">
    <vt:lpwstr>Standard</vt:lpwstr>
  </property>
  <property fmtid="{D5CDD505-2E9C-101B-9397-08002B2CF9AE}" pid="7" name="MSIP_Label_a1efa356-9eb4-4552-936b-71c46585f57a_Name">
    <vt:lpwstr>defa4170-0d19-0005-0004-bc88714345d2</vt:lpwstr>
  </property>
  <property fmtid="{D5CDD505-2E9C-101B-9397-08002B2CF9AE}" pid="8" name="MSIP_Label_a1efa356-9eb4-4552-936b-71c46585f57a_SetDate">
    <vt:lpwstr>2026-06-02T07:38:28Z</vt:lpwstr>
  </property>
  <property fmtid="{D5CDD505-2E9C-101B-9397-08002B2CF9AE}" pid="9" name="MSIP_Label_a1efa356-9eb4-4552-936b-71c46585f57a_SiteId">
    <vt:lpwstr>ac4b077e-a758-4bc5-9465-35c192007704</vt:lpwstr>
  </property>
  <property fmtid="{D5CDD505-2E9C-101B-9397-08002B2CF9AE}" pid="10" name="MSIP_Label_a1efa356-9eb4-4552-936b-71c46585f57a_Tag">
    <vt:lpwstr>10, 3, 0, 1</vt:lpwstr>
  </property>
  <property fmtid="{D5CDD505-2E9C-101B-9397-08002B2CF9AE}" pid="11" name="MSIP_Label_defa4170-0d19-0005-0004-bc88714345d2_ActionId">
    <vt:lpwstr>9fc7fe94-4957-4fd6-8e50-d65cb3996364</vt:lpwstr>
  </property>
  <property fmtid="{D5CDD505-2E9C-101B-9397-08002B2CF9AE}" pid="12" name="MSIP_Label_defa4170-0d19-0005-0004-bc88714345d2_ContentBits">
    <vt:lpwstr>0</vt:lpwstr>
  </property>
  <property fmtid="{D5CDD505-2E9C-101B-9397-08002B2CF9AE}" pid="13" name="MSIP_Label_defa4170-0d19-0005-0004-bc88714345d2_Enabled">
    <vt:lpwstr>true</vt:lpwstr>
  </property>
  <property fmtid="{D5CDD505-2E9C-101B-9397-08002B2CF9AE}" pid="14" name="MSIP_Label_defa4170-0d19-0005-0004-bc88714345d2_Method">
    <vt:lpwstr>Standard</vt:lpwstr>
  </property>
  <property fmtid="{D5CDD505-2E9C-101B-9397-08002B2CF9AE}" pid="15" name="MSIP_Label_defa4170-0d19-0005-0004-bc88714345d2_Name">
    <vt:lpwstr>defa4170-0d19-0005-0004-bc88714345d2</vt:lpwstr>
  </property>
  <property fmtid="{D5CDD505-2E9C-101B-9397-08002B2CF9AE}" pid="16" name="MSIP_Label_defa4170-0d19-0005-0004-bc88714345d2_SetDate">
    <vt:lpwstr>2026-05-29T15:42:51Z</vt:lpwstr>
  </property>
  <property fmtid="{D5CDD505-2E9C-101B-9397-08002B2CF9AE}" pid="17" name="MSIP_Label_defa4170-0d19-0005-0004-bc88714345d2_SiteId">
    <vt:lpwstr>2a6a35eb-28a5-4a57-a0e3-6d1590820eaf</vt:lpwstr>
  </property>
</Properties>
</file>