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95BD" w14:textId="78CA54DD" w:rsidR="00495BC0" w:rsidRPr="005F0BF2" w:rsidRDefault="00606AB7" w:rsidP="007C7D81">
      <w:pPr>
        <w:pStyle w:val="Heading1"/>
        <w:rPr>
          <w:rFonts w:ascii="Arial" w:hAnsi="Arial" w:cs="Arial"/>
          <w:b w:val="0"/>
          <w:bCs w:val="0"/>
          <w:color w:val="00A04E"/>
        </w:rPr>
      </w:pPr>
      <w:r w:rsidRPr="008F57DF">
        <w:rPr>
          <w:noProof/>
        </w:rPr>
        <w:drawing>
          <wp:inline distT="0" distB="0" distL="0" distR="0" wp14:anchorId="1F35E586" wp14:editId="28EF8635">
            <wp:extent cx="1466850" cy="1190625"/>
            <wp:effectExtent l="0" t="0" r="0" b="9525"/>
            <wp:docPr id="4" name="Picture 4" descr="A logo with a flower and waves&#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a flower and waves&#10;&#10;Description automatically generated">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1190625"/>
                    </a:xfrm>
                    <a:prstGeom prst="rect">
                      <a:avLst/>
                    </a:prstGeom>
                    <a:noFill/>
                    <a:ln>
                      <a:noFill/>
                    </a:ln>
                  </pic:spPr>
                </pic:pic>
              </a:graphicData>
            </a:graphic>
          </wp:inline>
        </w:drawing>
      </w:r>
      <w:r w:rsidRPr="008F57DF">
        <w:rPr>
          <w:color w:val="005E7A"/>
        </w:rPr>
        <w:br/>
      </w:r>
      <w:r w:rsidR="00495BC0" w:rsidRPr="00DF3CB9">
        <w:rPr>
          <w:rFonts w:ascii="Arial" w:hAnsi="Arial" w:cs="Arial"/>
          <w:b w:val="0"/>
          <w:bCs w:val="0"/>
          <w:color w:val="00A04E"/>
          <w:sz w:val="56"/>
          <w:szCs w:val="56"/>
        </w:rPr>
        <w:t>Privacy Notice</w:t>
      </w:r>
    </w:p>
    <w:p w14:paraId="0526A351" w14:textId="32BA8529" w:rsidR="00495BC0" w:rsidRPr="00DF3CB9" w:rsidRDefault="00495BC0" w:rsidP="007C7D81">
      <w:pPr>
        <w:pStyle w:val="Heading1"/>
        <w:rPr>
          <w:rFonts w:ascii="Arial" w:hAnsi="Arial" w:cs="Arial"/>
          <w:b w:val="0"/>
          <w:bCs w:val="0"/>
          <w:color w:val="00A04E"/>
          <w:sz w:val="32"/>
          <w:szCs w:val="32"/>
        </w:rPr>
      </w:pPr>
      <w:r w:rsidRPr="00DF3CB9">
        <w:rPr>
          <w:rFonts w:ascii="Arial" w:hAnsi="Arial" w:cs="Arial"/>
          <w:b w:val="0"/>
          <w:bCs w:val="0"/>
          <w:color w:val="00A04E"/>
          <w:sz w:val="32"/>
          <w:szCs w:val="32"/>
        </w:rPr>
        <w:t>[</w:t>
      </w:r>
      <w:r w:rsidR="006B6363" w:rsidRPr="00DF3CB9">
        <w:rPr>
          <w:rFonts w:ascii="Arial" w:hAnsi="Arial" w:cs="Arial"/>
          <w:b w:val="0"/>
          <w:bCs w:val="0"/>
          <w:color w:val="00A04E"/>
          <w:sz w:val="32"/>
          <w:szCs w:val="32"/>
        </w:rPr>
        <w:t>Insert Service Name]</w:t>
      </w:r>
    </w:p>
    <w:p w14:paraId="6C743D89" w14:textId="77777777" w:rsidR="00495BC0" w:rsidRPr="008F57DF" w:rsidRDefault="00495BC0" w:rsidP="007C7D81">
      <w:pPr>
        <w:shd w:val="clear" w:color="auto" w:fill="FFFFFF"/>
        <w:spacing w:after="0" w:line="240" w:lineRule="auto"/>
        <w:rPr>
          <w:rFonts w:ascii="Arial" w:eastAsia="Times New Roman" w:hAnsi="Arial" w:cs="Arial"/>
          <w:color w:val="333333"/>
          <w:sz w:val="24"/>
          <w:szCs w:val="24"/>
          <w:lang w:eastAsia="en-GB"/>
        </w:rPr>
      </w:pPr>
    </w:p>
    <w:p w14:paraId="4269B4B8" w14:textId="77777777" w:rsidR="00495BC0" w:rsidRPr="008F57DF" w:rsidRDefault="00495BC0"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When processing your personal, special category personal or criminal/law enforcement data, Cumberland Council (‘the council’) is required under Articles 13 and 14 of the UK General Data Protection Regulation (UKGDPR) to provide you with the information contained in this Privacy Notice.</w:t>
      </w:r>
    </w:p>
    <w:p w14:paraId="6C46CBBC" w14:textId="77777777" w:rsidR="00495BC0" w:rsidRPr="008F57DF" w:rsidRDefault="00495BC0" w:rsidP="007C7D81">
      <w:pPr>
        <w:shd w:val="clear" w:color="auto" w:fill="FFFFFF"/>
        <w:spacing w:after="0" w:line="240" w:lineRule="auto"/>
        <w:rPr>
          <w:rFonts w:ascii="Arial" w:eastAsia="Times New Roman" w:hAnsi="Arial" w:cs="Arial"/>
          <w:color w:val="000000" w:themeColor="text1"/>
          <w:sz w:val="24"/>
          <w:szCs w:val="24"/>
          <w:lang w:eastAsia="en-GB"/>
        </w:rPr>
      </w:pPr>
    </w:p>
    <w:p w14:paraId="7302E3C7" w14:textId="77777777" w:rsidR="00495BC0" w:rsidRPr="008F57DF" w:rsidRDefault="00495BC0"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This notice explains what the council will collect, who it will be shared with, why we need it and how we will use it. The council will continually review and update this Privacy Notice to reflect service changes, feedback from customers and changes in the law.</w:t>
      </w:r>
    </w:p>
    <w:p w14:paraId="50E94C7E" w14:textId="77777777" w:rsidR="00495BC0" w:rsidRPr="008F57DF" w:rsidRDefault="00495BC0" w:rsidP="007C7D81">
      <w:pPr>
        <w:shd w:val="clear" w:color="auto" w:fill="FFFFFF"/>
        <w:spacing w:after="0" w:line="240" w:lineRule="auto"/>
        <w:rPr>
          <w:rFonts w:ascii="Arial" w:eastAsia="Times New Roman" w:hAnsi="Arial" w:cs="Arial"/>
          <w:color w:val="000000" w:themeColor="text1"/>
          <w:sz w:val="24"/>
          <w:szCs w:val="24"/>
          <w:lang w:eastAsia="en-GB"/>
        </w:rPr>
      </w:pPr>
    </w:p>
    <w:p w14:paraId="212859B6" w14:textId="77777777" w:rsidR="00495BC0" w:rsidRPr="008F57DF" w:rsidRDefault="00495BC0" w:rsidP="007C7D81">
      <w:p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The council is also required to comply with the data protection principles as laid out in the UKGDPR, to ensure that personal data is:</w:t>
      </w:r>
    </w:p>
    <w:p w14:paraId="24067017" w14:textId="77777777" w:rsidR="00495BC0" w:rsidRPr="008F57DF" w:rsidRDefault="00495BC0" w:rsidP="007C7D81">
      <w:pPr>
        <w:spacing w:after="0" w:line="240" w:lineRule="auto"/>
        <w:rPr>
          <w:rFonts w:ascii="Arial" w:eastAsia="Times New Roman" w:hAnsi="Arial" w:cs="Arial"/>
          <w:color w:val="000000" w:themeColor="text1"/>
          <w:sz w:val="24"/>
          <w:szCs w:val="24"/>
          <w:lang w:eastAsia="en-GB"/>
        </w:rPr>
      </w:pPr>
    </w:p>
    <w:p w14:paraId="2606D515" w14:textId="77777777"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processed lawfully, fairly and in a transparent manner</w:t>
      </w:r>
    </w:p>
    <w:p w14:paraId="6F295F57" w14:textId="77777777"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collected for specific, explicit, and legitimate purposes</w:t>
      </w:r>
    </w:p>
    <w:p w14:paraId="213B8F35" w14:textId="77777777"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adequate, relevant, and limited to the purposes for which it was collected</w:t>
      </w:r>
    </w:p>
    <w:p w14:paraId="04F1AED0" w14:textId="77777777"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accurate and up to date</w:t>
      </w:r>
    </w:p>
    <w:p w14:paraId="46CC0AC6" w14:textId="77777777"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kept for no longer than is necessary for the purpose(s) for which it was collected</w:t>
      </w:r>
    </w:p>
    <w:p w14:paraId="1CC62406" w14:textId="5B8561F1" w:rsidR="00495BC0" w:rsidRPr="008F57DF" w:rsidRDefault="00495BC0" w:rsidP="007C7D81">
      <w:pPr>
        <w:pStyle w:val="ListParagraph"/>
        <w:numPr>
          <w:ilvl w:val="0"/>
          <w:numId w:val="12"/>
        </w:numPr>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secured using appropriate technical or organisational measures</w:t>
      </w:r>
    </w:p>
    <w:p w14:paraId="270B4879" w14:textId="77777777" w:rsidR="00363FF3" w:rsidRPr="008F57DF" w:rsidRDefault="00363FF3" w:rsidP="007C7D81">
      <w:pPr>
        <w:pStyle w:val="ListParagraph"/>
        <w:spacing w:after="0" w:line="240" w:lineRule="auto"/>
        <w:ind w:left="360"/>
        <w:rPr>
          <w:rFonts w:ascii="Arial" w:eastAsia="Times New Roman" w:hAnsi="Arial" w:cs="Arial"/>
          <w:color w:val="000000" w:themeColor="text1"/>
          <w:sz w:val="24"/>
          <w:szCs w:val="24"/>
          <w:lang w:eastAsia="en-GB"/>
        </w:rPr>
      </w:pPr>
    </w:p>
    <w:p w14:paraId="41492FDA" w14:textId="77777777" w:rsidR="00363FF3" w:rsidRPr="008F57DF" w:rsidRDefault="00363FF3" w:rsidP="007C7D81">
      <w:pPr>
        <w:pStyle w:val="Heading2"/>
        <w:spacing w:before="0" w:line="240" w:lineRule="auto"/>
        <w:rPr>
          <w:rFonts w:ascii="Arial" w:eastAsia="Times New Roman" w:hAnsi="Arial" w:cs="Arial"/>
          <w:color w:val="00A04E"/>
          <w:sz w:val="32"/>
          <w:szCs w:val="32"/>
          <w:lang w:eastAsia="en-GB"/>
        </w:rPr>
      </w:pPr>
      <w:r w:rsidRPr="008F57DF">
        <w:rPr>
          <w:rFonts w:ascii="Arial" w:eastAsia="Times New Roman" w:hAnsi="Arial" w:cs="Arial"/>
          <w:color w:val="00A04E"/>
          <w:sz w:val="32"/>
          <w:szCs w:val="32"/>
          <w:lang w:eastAsia="en-GB"/>
        </w:rPr>
        <w:t xml:space="preserve">Local Government </w:t>
      </w:r>
      <w:r w:rsidRPr="00181CBE">
        <w:rPr>
          <w:rFonts w:ascii="Arial" w:eastAsia="Times New Roman" w:hAnsi="Arial" w:cs="Arial"/>
          <w:color w:val="00A04E"/>
          <w:sz w:val="32"/>
          <w:szCs w:val="32"/>
          <w:lang w:eastAsia="en-GB"/>
        </w:rPr>
        <w:t>Reorganisation</w:t>
      </w:r>
      <w:r w:rsidRPr="008F57DF">
        <w:rPr>
          <w:rFonts w:ascii="Arial" w:eastAsia="Times New Roman" w:hAnsi="Arial" w:cs="Arial"/>
          <w:color w:val="00A04E"/>
          <w:sz w:val="32"/>
          <w:szCs w:val="32"/>
          <w:lang w:eastAsia="en-GB"/>
        </w:rPr>
        <w:t xml:space="preserve"> (LGR)</w:t>
      </w:r>
    </w:p>
    <w:p w14:paraId="2FBD9470" w14:textId="77777777" w:rsidR="00363FF3" w:rsidRPr="008F57DF" w:rsidRDefault="00363FF3" w:rsidP="007C7D81">
      <w:pPr>
        <w:shd w:val="clear" w:color="auto" w:fill="FFFFFF"/>
        <w:spacing w:after="0" w:line="240" w:lineRule="auto"/>
        <w:rPr>
          <w:rFonts w:ascii="Arial" w:eastAsia="Times New Roman" w:hAnsi="Arial" w:cs="Arial"/>
          <w:color w:val="000000" w:themeColor="text1"/>
          <w:sz w:val="24"/>
          <w:szCs w:val="24"/>
          <w:lang w:eastAsia="en-GB"/>
        </w:rPr>
      </w:pPr>
    </w:p>
    <w:p w14:paraId="16F46927" w14:textId="30053FB5" w:rsidR="00363FF3" w:rsidRPr="008F57DF" w:rsidRDefault="00B164E1" w:rsidP="007C7D81">
      <w:pPr>
        <w:spacing w:after="0" w:line="240" w:lineRule="auto"/>
        <w:rPr>
          <w:rFonts w:ascii="Arial" w:hAnsi="Arial" w:cs="Arial"/>
          <w:color w:val="000000" w:themeColor="text1"/>
          <w:sz w:val="24"/>
          <w:szCs w:val="24"/>
        </w:rPr>
      </w:pPr>
      <w:r>
        <w:rPr>
          <w:rFonts w:ascii="Arial" w:eastAsia="Times New Roman" w:hAnsi="Arial" w:cs="Arial"/>
          <w:color w:val="000000" w:themeColor="text1"/>
          <w:sz w:val="24"/>
          <w:szCs w:val="24"/>
          <w:lang w:eastAsia="en-GB"/>
        </w:rPr>
        <w:t>On</w:t>
      </w:r>
      <w:r w:rsidR="00363FF3" w:rsidRPr="008F57DF">
        <w:rPr>
          <w:rFonts w:ascii="Arial" w:eastAsia="Times New Roman" w:hAnsi="Arial" w:cs="Arial"/>
          <w:color w:val="000000" w:themeColor="text1"/>
          <w:sz w:val="24"/>
          <w:szCs w:val="24"/>
          <w:lang w:eastAsia="en-GB"/>
        </w:rPr>
        <w:t xml:space="preserve"> 1 April 2023</w:t>
      </w:r>
      <w:r w:rsidR="00363FF3" w:rsidRPr="008F57DF">
        <w:rPr>
          <w:rFonts w:ascii="Arial" w:hAnsi="Arial" w:cs="Arial"/>
          <w:color w:val="000000" w:themeColor="text1"/>
          <w:sz w:val="24"/>
          <w:szCs w:val="24"/>
        </w:rPr>
        <w:t xml:space="preserve">, </w:t>
      </w:r>
      <w:r w:rsidR="00363FF3" w:rsidRPr="008F57DF">
        <w:rPr>
          <w:rFonts w:ascii="Arial" w:eastAsia="Times New Roman" w:hAnsi="Arial" w:cs="Arial"/>
          <w:color w:val="000000" w:themeColor="text1"/>
          <w:sz w:val="24"/>
          <w:szCs w:val="24"/>
          <w:lang w:eastAsia="en-GB"/>
        </w:rPr>
        <w:t>Cumberland Council</w:t>
      </w:r>
      <w:r w:rsidR="00363FF3" w:rsidRPr="008F57DF">
        <w:rPr>
          <w:rFonts w:ascii="Arial" w:hAnsi="Arial" w:cs="Arial"/>
          <w:color w:val="000000" w:themeColor="text1"/>
          <w:sz w:val="24"/>
          <w:szCs w:val="24"/>
        </w:rPr>
        <w:t xml:space="preserve"> replace</w:t>
      </w:r>
      <w:r w:rsidR="005943EA">
        <w:rPr>
          <w:rFonts w:ascii="Arial" w:hAnsi="Arial" w:cs="Arial"/>
          <w:color w:val="000000" w:themeColor="text1"/>
          <w:sz w:val="24"/>
          <w:szCs w:val="24"/>
        </w:rPr>
        <w:t>d</w:t>
      </w:r>
      <w:r w:rsidR="00363FF3" w:rsidRPr="008F57DF">
        <w:rPr>
          <w:rFonts w:ascii="Arial" w:hAnsi="Arial" w:cs="Arial"/>
          <w:color w:val="000000" w:themeColor="text1"/>
          <w:sz w:val="24"/>
          <w:szCs w:val="24"/>
        </w:rPr>
        <w:t xml:space="preserve"> </w:t>
      </w:r>
      <w:proofErr w:type="spellStart"/>
      <w:r w:rsidR="00363FF3" w:rsidRPr="008F57DF">
        <w:rPr>
          <w:rFonts w:ascii="Arial" w:hAnsi="Arial" w:cs="Arial"/>
          <w:color w:val="000000" w:themeColor="text1"/>
          <w:sz w:val="24"/>
          <w:szCs w:val="24"/>
        </w:rPr>
        <w:t>Allerdale</w:t>
      </w:r>
      <w:proofErr w:type="spellEnd"/>
      <w:r w:rsidR="00363FF3" w:rsidRPr="008F57DF">
        <w:rPr>
          <w:rFonts w:ascii="Arial" w:hAnsi="Arial" w:cs="Arial"/>
          <w:color w:val="000000" w:themeColor="text1"/>
          <w:sz w:val="24"/>
          <w:szCs w:val="24"/>
        </w:rPr>
        <w:t xml:space="preserve"> Borough Council, Carlisle City Council and Copeland Borough Council, as well as services previously delivered by Cumbria County Council.  </w:t>
      </w:r>
    </w:p>
    <w:p w14:paraId="3972B630" w14:textId="77777777" w:rsidR="00363FF3" w:rsidRPr="008F57DF" w:rsidRDefault="00363FF3" w:rsidP="007C7D81">
      <w:pPr>
        <w:spacing w:after="0" w:line="240" w:lineRule="auto"/>
        <w:rPr>
          <w:rFonts w:ascii="Arial" w:hAnsi="Arial" w:cs="Arial"/>
          <w:color w:val="000000" w:themeColor="text1"/>
          <w:sz w:val="24"/>
          <w:szCs w:val="24"/>
        </w:rPr>
      </w:pPr>
    </w:p>
    <w:p w14:paraId="00C4320C" w14:textId="77777777" w:rsidR="00363FF3" w:rsidRPr="008F57DF" w:rsidRDefault="00363FF3" w:rsidP="007C7D81">
      <w:pPr>
        <w:spacing w:after="0" w:line="240" w:lineRule="auto"/>
        <w:rPr>
          <w:rFonts w:ascii="Arial" w:hAnsi="Arial" w:cs="Arial"/>
          <w:color w:val="000000" w:themeColor="text1"/>
          <w:sz w:val="24"/>
          <w:szCs w:val="24"/>
        </w:rPr>
      </w:pPr>
      <w:r w:rsidRPr="008F57DF">
        <w:rPr>
          <w:rFonts w:ascii="Arial" w:hAnsi="Arial" w:cs="Arial"/>
          <w:color w:val="000000" w:themeColor="text1"/>
          <w:sz w:val="24"/>
          <w:szCs w:val="24"/>
        </w:rPr>
        <w:t xml:space="preserve">Local Government Reorganisation is a complex process and there will be a period of transition to allow for services and support systems to be securely transferred.  </w:t>
      </w:r>
    </w:p>
    <w:p w14:paraId="01C0AB56" w14:textId="77777777" w:rsidR="00363FF3" w:rsidRPr="008F57DF" w:rsidRDefault="00363FF3" w:rsidP="007C7D81">
      <w:pPr>
        <w:spacing w:after="0" w:line="240" w:lineRule="auto"/>
        <w:rPr>
          <w:rFonts w:ascii="Arial" w:hAnsi="Arial" w:cs="Arial"/>
          <w:color w:val="000000" w:themeColor="text1"/>
          <w:sz w:val="24"/>
          <w:szCs w:val="24"/>
        </w:rPr>
      </w:pPr>
    </w:p>
    <w:p w14:paraId="5779C5D4" w14:textId="77777777" w:rsidR="00363FF3" w:rsidRPr="008F57DF" w:rsidRDefault="00363FF3" w:rsidP="007C7D81">
      <w:pPr>
        <w:spacing w:after="0" w:line="240" w:lineRule="auto"/>
        <w:rPr>
          <w:rFonts w:ascii="Arial" w:hAnsi="Arial" w:cs="Arial"/>
          <w:color w:val="000000" w:themeColor="text1"/>
          <w:sz w:val="24"/>
          <w:szCs w:val="24"/>
        </w:rPr>
      </w:pPr>
      <w:r w:rsidRPr="008F57DF">
        <w:rPr>
          <w:rFonts w:ascii="Arial" w:hAnsi="Arial" w:cs="Arial"/>
          <w:color w:val="000000" w:themeColor="text1"/>
          <w:sz w:val="24"/>
          <w:szCs w:val="24"/>
        </w:rPr>
        <w:t xml:space="preserve">During this time existing arrangements for data processing will be maintained until they can be reviewed, and new Privacy Notices issued.  Individuals wishing to understand more about how their data is processed should refer to the following Privacy Notices:   </w:t>
      </w:r>
    </w:p>
    <w:p w14:paraId="75A73535" w14:textId="77777777" w:rsidR="00363FF3" w:rsidRPr="008F57DF" w:rsidRDefault="00363FF3" w:rsidP="007C7D81">
      <w:pPr>
        <w:spacing w:after="0" w:line="240" w:lineRule="auto"/>
        <w:rPr>
          <w:rFonts w:ascii="Arial" w:hAnsi="Arial" w:cs="Arial"/>
          <w:color w:val="000000" w:themeColor="text1"/>
          <w:sz w:val="24"/>
          <w:szCs w:val="24"/>
        </w:rPr>
      </w:pPr>
    </w:p>
    <w:p w14:paraId="2AB12605" w14:textId="77777777" w:rsidR="00363FF3" w:rsidRPr="00A51034" w:rsidRDefault="00363FF3" w:rsidP="007C7D81">
      <w:pPr>
        <w:pStyle w:val="ListParagraph"/>
        <w:numPr>
          <w:ilvl w:val="0"/>
          <w:numId w:val="11"/>
        </w:numPr>
        <w:shd w:val="clear" w:color="auto" w:fill="FFFFFF" w:themeFill="background1"/>
        <w:spacing w:after="0" w:line="240" w:lineRule="auto"/>
        <w:rPr>
          <w:rStyle w:val="Hyperlink"/>
          <w:rFonts w:ascii="Arial" w:hAnsi="Arial" w:cs="Arial"/>
          <w:color w:val="00A04E"/>
          <w:sz w:val="24"/>
          <w:szCs w:val="24"/>
        </w:rPr>
      </w:pPr>
      <w:hyperlink r:id="rId8">
        <w:r w:rsidRPr="00A51034">
          <w:rPr>
            <w:rStyle w:val="Hyperlink"/>
            <w:rFonts w:ascii="Arial" w:hAnsi="Arial" w:cs="Arial"/>
            <w:color w:val="00A04E"/>
            <w:sz w:val="24"/>
            <w:szCs w:val="24"/>
          </w:rPr>
          <w:t>Cumbria County Council</w:t>
        </w:r>
      </w:hyperlink>
    </w:p>
    <w:p w14:paraId="690C59B7" w14:textId="77777777" w:rsidR="00363FF3" w:rsidRPr="00A51034" w:rsidRDefault="00363FF3" w:rsidP="007C7D81">
      <w:pPr>
        <w:pStyle w:val="ListParagraph"/>
        <w:numPr>
          <w:ilvl w:val="0"/>
          <w:numId w:val="11"/>
        </w:numPr>
        <w:shd w:val="clear" w:color="auto" w:fill="FFFFFF" w:themeFill="background1"/>
        <w:spacing w:after="0" w:line="240" w:lineRule="auto"/>
        <w:rPr>
          <w:rFonts w:ascii="Arial" w:hAnsi="Arial" w:cs="Arial"/>
          <w:color w:val="00A04E"/>
          <w:sz w:val="24"/>
          <w:szCs w:val="24"/>
        </w:rPr>
      </w:pPr>
      <w:hyperlink r:id="rId9" w:history="1">
        <w:proofErr w:type="spellStart"/>
        <w:r w:rsidRPr="00A51034">
          <w:rPr>
            <w:rStyle w:val="Hyperlink"/>
            <w:rFonts w:ascii="Arial" w:hAnsi="Arial" w:cs="Arial"/>
            <w:color w:val="00A04E"/>
            <w:sz w:val="24"/>
            <w:szCs w:val="24"/>
          </w:rPr>
          <w:t>Allerdale</w:t>
        </w:r>
        <w:proofErr w:type="spellEnd"/>
        <w:r w:rsidRPr="00A51034">
          <w:rPr>
            <w:rStyle w:val="Hyperlink"/>
            <w:rFonts w:ascii="Arial" w:hAnsi="Arial" w:cs="Arial"/>
            <w:color w:val="00A04E"/>
            <w:sz w:val="24"/>
            <w:szCs w:val="24"/>
          </w:rPr>
          <w:t xml:space="preserve"> Borough Council</w:t>
        </w:r>
      </w:hyperlink>
    </w:p>
    <w:p w14:paraId="19DAC1C3" w14:textId="77777777" w:rsidR="00363FF3" w:rsidRPr="00A51034" w:rsidRDefault="00363FF3" w:rsidP="007C7D81">
      <w:pPr>
        <w:pStyle w:val="ListParagraph"/>
        <w:numPr>
          <w:ilvl w:val="0"/>
          <w:numId w:val="11"/>
        </w:numPr>
        <w:shd w:val="clear" w:color="auto" w:fill="FFFFFF" w:themeFill="background1"/>
        <w:spacing w:after="0" w:line="240" w:lineRule="auto"/>
        <w:rPr>
          <w:rFonts w:ascii="Arial" w:hAnsi="Arial" w:cs="Arial"/>
          <w:color w:val="00A04E"/>
          <w:sz w:val="24"/>
          <w:szCs w:val="24"/>
        </w:rPr>
      </w:pPr>
      <w:hyperlink r:id="rId10" w:history="1">
        <w:r w:rsidRPr="00A51034">
          <w:rPr>
            <w:rStyle w:val="Hyperlink"/>
            <w:rFonts w:ascii="Arial" w:hAnsi="Arial" w:cs="Arial"/>
            <w:color w:val="00A04E"/>
            <w:sz w:val="24"/>
            <w:szCs w:val="24"/>
          </w:rPr>
          <w:t>Carlisle City Council</w:t>
        </w:r>
      </w:hyperlink>
    </w:p>
    <w:p w14:paraId="7848081D" w14:textId="77777777" w:rsidR="00363FF3" w:rsidRPr="00A51034" w:rsidRDefault="00363FF3" w:rsidP="007C7D81">
      <w:pPr>
        <w:pStyle w:val="ListParagraph"/>
        <w:numPr>
          <w:ilvl w:val="0"/>
          <w:numId w:val="11"/>
        </w:numPr>
        <w:shd w:val="clear" w:color="auto" w:fill="FFFFFF" w:themeFill="background1"/>
        <w:spacing w:after="0" w:line="240" w:lineRule="auto"/>
        <w:rPr>
          <w:rStyle w:val="Hyperlink"/>
          <w:rFonts w:ascii="Arial" w:hAnsi="Arial" w:cs="Arial"/>
          <w:color w:val="00A04E"/>
          <w:sz w:val="24"/>
          <w:szCs w:val="24"/>
        </w:rPr>
      </w:pPr>
      <w:hyperlink r:id="rId11" w:history="1">
        <w:r w:rsidRPr="00A51034">
          <w:rPr>
            <w:rStyle w:val="Hyperlink"/>
            <w:rFonts w:ascii="Arial" w:hAnsi="Arial" w:cs="Arial"/>
            <w:color w:val="00A04E"/>
            <w:sz w:val="24"/>
            <w:szCs w:val="24"/>
          </w:rPr>
          <w:t>Copeland Borough Council</w:t>
        </w:r>
      </w:hyperlink>
    </w:p>
    <w:p w14:paraId="02D24CB0" w14:textId="77777777" w:rsidR="00B65694" w:rsidRPr="008F57DF" w:rsidRDefault="00B65694" w:rsidP="007C7D81">
      <w:pPr>
        <w:shd w:val="clear" w:color="auto" w:fill="FFFFFF"/>
        <w:spacing w:after="0" w:line="240" w:lineRule="auto"/>
        <w:rPr>
          <w:rFonts w:ascii="Arial" w:hAnsi="Arial" w:cs="Arial"/>
          <w:sz w:val="24"/>
          <w:szCs w:val="24"/>
        </w:rPr>
      </w:pPr>
    </w:p>
    <w:p w14:paraId="68082A33" w14:textId="77777777" w:rsidR="00D91A0D" w:rsidRPr="008F57DF" w:rsidRDefault="00D91A0D" w:rsidP="007C7D81">
      <w:pPr>
        <w:pStyle w:val="Heading2"/>
        <w:spacing w:before="0" w:line="240" w:lineRule="auto"/>
        <w:rPr>
          <w:rFonts w:ascii="Arial" w:eastAsia="Times New Roman" w:hAnsi="Arial" w:cs="Arial"/>
          <w:color w:val="00A04E"/>
          <w:sz w:val="32"/>
          <w:szCs w:val="32"/>
          <w:lang w:eastAsia="en-GB"/>
        </w:rPr>
      </w:pPr>
      <w:hyperlink r:id="rId12" w:history="1">
        <w:r w:rsidRPr="008F57DF">
          <w:rPr>
            <w:rFonts w:ascii="Arial" w:eastAsia="Times New Roman" w:hAnsi="Arial" w:cs="Arial"/>
            <w:color w:val="00A04E"/>
            <w:sz w:val="32"/>
            <w:szCs w:val="32"/>
            <w:lang w:eastAsia="en-GB"/>
          </w:rPr>
          <w:t>Registration</w:t>
        </w:r>
      </w:hyperlink>
    </w:p>
    <w:p w14:paraId="1C47C8C3" w14:textId="77777777" w:rsidR="00D91A0D" w:rsidRPr="008F57DF" w:rsidRDefault="00D91A0D" w:rsidP="007C7D81">
      <w:pPr>
        <w:shd w:val="clear" w:color="auto" w:fill="FFFFFF"/>
        <w:spacing w:after="0" w:line="240" w:lineRule="auto"/>
        <w:rPr>
          <w:rFonts w:ascii="Arial" w:eastAsia="Times New Roman" w:hAnsi="Arial" w:cs="Arial"/>
          <w:b/>
          <w:bCs/>
          <w:color w:val="333333"/>
          <w:sz w:val="23"/>
          <w:szCs w:val="23"/>
          <w:lang w:eastAsia="en-GB"/>
        </w:rPr>
      </w:pPr>
    </w:p>
    <w:p w14:paraId="08ED9957" w14:textId="77777777" w:rsidR="00D91A0D" w:rsidRPr="008F57DF" w:rsidRDefault="00D91A0D"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As an organisation that processes large amounts of personal, special category personal or criminal/law enforcement data, referred to in legislation as a data controller, the council is required to register with the Information Commissioner’s Office (ICO)</w:t>
      </w:r>
    </w:p>
    <w:p w14:paraId="1E20506F" w14:textId="77777777" w:rsidR="00D91A0D" w:rsidRPr="008F57DF" w:rsidRDefault="00D91A0D" w:rsidP="007C7D81">
      <w:pPr>
        <w:shd w:val="clear" w:color="auto" w:fill="FFFFFF"/>
        <w:spacing w:after="0" w:line="240" w:lineRule="auto"/>
        <w:rPr>
          <w:rFonts w:ascii="Arial" w:eastAsia="Times New Roman" w:hAnsi="Arial" w:cs="Arial"/>
          <w:b/>
          <w:bCs/>
          <w:color w:val="000000" w:themeColor="text1"/>
          <w:sz w:val="24"/>
          <w:szCs w:val="24"/>
          <w:lang w:eastAsia="en-GB"/>
        </w:rPr>
      </w:pPr>
    </w:p>
    <w:p w14:paraId="58BA8425" w14:textId="77777777" w:rsidR="00D91A0D" w:rsidRPr="008F57DF" w:rsidRDefault="00D91A0D"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Name: </w:t>
      </w:r>
      <w:r w:rsidRPr="008F57DF">
        <w:rPr>
          <w:rFonts w:ascii="Arial" w:eastAsia="Times New Roman" w:hAnsi="Arial" w:cs="Arial"/>
          <w:color w:val="000000" w:themeColor="text1"/>
          <w:sz w:val="24"/>
          <w:szCs w:val="24"/>
          <w:lang w:eastAsia="en-GB"/>
        </w:rPr>
        <w:tab/>
      </w:r>
      <w:r w:rsidRPr="008F57DF">
        <w:rPr>
          <w:rFonts w:ascii="Arial" w:eastAsia="Times New Roman" w:hAnsi="Arial" w:cs="Arial"/>
          <w:color w:val="000000" w:themeColor="text1"/>
          <w:sz w:val="24"/>
          <w:szCs w:val="24"/>
          <w:lang w:eastAsia="en-GB"/>
        </w:rPr>
        <w:tab/>
      </w:r>
      <w:r w:rsidRPr="008F57DF">
        <w:rPr>
          <w:rFonts w:ascii="Arial" w:eastAsia="Times New Roman" w:hAnsi="Arial" w:cs="Arial"/>
          <w:color w:val="000000" w:themeColor="text1"/>
          <w:sz w:val="24"/>
          <w:szCs w:val="24"/>
          <w:lang w:eastAsia="en-GB"/>
        </w:rPr>
        <w:tab/>
        <w:t>Cumberland Council</w:t>
      </w:r>
    </w:p>
    <w:p w14:paraId="066C66C5" w14:textId="77777777" w:rsidR="00D91A0D" w:rsidRPr="008F57DF" w:rsidRDefault="00D91A0D" w:rsidP="007C7D81">
      <w:pPr>
        <w:shd w:val="clear" w:color="auto" w:fill="FFFFFF"/>
        <w:spacing w:after="0" w:line="240" w:lineRule="auto"/>
        <w:ind w:left="2880" w:hanging="2880"/>
        <w:rPr>
          <w:rFonts w:ascii="Arial" w:hAnsi="Arial" w:cs="Arial"/>
          <w:color w:val="000000"/>
          <w:sz w:val="24"/>
          <w:szCs w:val="24"/>
        </w:rPr>
      </w:pPr>
      <w:r w:rsidRPr="008F57DF">
        <w:rPr>
          <w:rFonts w:ascii="Arial" w:eastAsia="Times New Roman" w:hAnsi="Arial" w:cs="Arial"/>
          <w:color w:val="000000" w:themeColor="text1"/>
          <w:sz w:val="24"/>
          <w:szCs w:val="24"/>
          <w:lang w:eastAsia="en-GB"/>
        </w:rPr>
        <w:t>Address:</w:t>
      </w:r>
      <w:r w:rsidRPr="008F57DF">
        <w:rPr>
          <w:rFonts w:ascii="Arial" w:eastAsia="Times New Roman" w:hAnsi="Arial" w:cs="Arial"/>
          <w:color w:val="000000" w:themeColor="text1"/>
          <w:sz w:val="24"/>
          <w:szCs w:val="24"/>
          <w:lang w:eastAsia="en-GB"/>
        </w:rPr>
        <w:tab/>
      </w:r>
      <w:r w:rsidRPr="008F57DF">
        <w:rPr>
          <w:rFonts w:ascii="Arial" w:hAnsi="Arial" w:cs="Arial"/>
          <w:color w:val="000000"/>
          <w:sz w:val="24"/>
          <w:szCs w:val="24"/>
          <w:shd w:val="clear" w:color="auto" w:fill="FFFFFF"/>
        </w:rPr>
        <w:t>Cumbria House</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 xml:space="preserve">117 </w:t>
      </w:r>
      <w:proofErr w:type="spellStart"/>
      <w:r w:rsidRPr="008F57DF">
        <w:rPr>
          <w:rFonts w:ascii="Arial" w:hAnsi="Arial" w:cs="Arial"/>
          <w:color w:val="000000"/>
          <w:sz w:val="24"/>
          <w:szCs w:val="24"/>
          <w:shd w:val="clear" w:color="auto" w:fill="FFFFFF"/>
        </w:rPr>
        <w:t>Botchergate</w:t>
      </w:r>
      <w:proofErr w:type="spellEnd"/>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Carlisle</w:t>
      </w:r>
      <w:r w:rsidRPr="008F57DF">
        <w:rPr>
          <w:rFonts w:ascii="Arial" w:hAnsi="Arial" w:cs="Arial"/>
          <w:color w:val="000000"/>
          <w:sz w:val="24"/>
          <w:szCs w:val="24"/>
        </w:rPr>
        <w:t>,</w:t>
      </w:r>
    </w:p>
    <w:p w14:paraId="07AF598E" w14:textId="77777777" w:rsidR="00D91A0D" w:rsidRPr="008F57DF" w:rsidRDefault="00D91A0D" w:rsidP="007C7D81">
      <w:pPr>
        <w:shd w:val="clear" w:color="auto" w:fill="FFFFFF"/>
        <w:spacing w:after="0" w:line="240" w:lineRule="auto"/>
        <w:ind w:left="2880"/>
        <w:rPr>
          <w:rFonts w:ascii="Arial" w:eastAsia="Times New Roman" w:hAnsi="Arial" w:cs="Arial"/>
          <w:color w:val="000000" w:themeColor="text1"/>
          <w:sz w:val="24"/>
          <w:szCs w:val="24"/>
          <w:lang w:eastAsia="en-GB"/>
        </w:rPr>
      </w:pPr>
      <w:r w:rsidRPr="008F57DF">
        <w:rPr>
          <w:rFonts w:ascii="Arial" w:hAnsi="Arial" w:cs="Arial"/>
          <w:color w:val="000000"/>
          <w:sz w:val="24"/>
          <w:szCs w:val="24"/>
          <w:shd w:val="clear" w:color="auto" w:fill="FFFFFF"/>
        </w:rPr>
        <w:t>Cumbria</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CA1 1RD</w:t>
      </w:r>
    </w:p>
    <w:p w14:paraId="6D0B42B9" w14:textId="77777777" w:rsidR="00D91A0D" w:rsidRPr="008F57DF" w:rsidRDefault="00D91A0D" w:rsidP="007C7D81">
      <w:pPr>
        <w:pStyle w:val="Default"/>
      </w:pPr>
      <w:r w:rsidRPr="008F57DF">
        <w:rPr>
          <w:rFonts w:eastAsia="Times New Roman"/>
          <w:color w:val="000000" w:themeColor="text1"/>
          <w:lang w:eastAsia="en-GB"/>
        </w:rPr>
        <w:t xml:space="preserve">Registration Number: </w:t>
      </w:r>
      <w:r w:rsidRPr="008F57DF">
        <w:rPr>
          <w:rFonts w:eastAsia="Times New Roman"/>
          <w:color w:val="000000" w:themeColor="text1"/>
          <w:lang w:eastAsia="en-GB"/>
        </w:rPr>
        <w:tab/>
      </w:r>
      <w:r w:rsidRPr="008F57DF">
        <w:rPr>
          <w:sz w:val="23"/>
          <w:szCs w:val="23"/>
        </w:rPr>
        <w:t>ZB512758</w:t>
      </w:r>
    </w:p>
    <w:p w14:paraId="640B9E81" w14:textId="77777777" w:rsidR="00D91A0D" w:rsidRPr="008F57DF" w:rsidRDefault="00D91A0D" w:rsidP="007C7D81">
      <w:pPr>
        <w:shd w:val="clear" w:color="auto" w:fill="FFFFFF"/>
        <w:spacing w:after="0" w:line="240" w:lineRule="auto"/>
        <w:rPr>
          <w:rFonts w:ascii="Arial" w:hAnsi="Arial" w:cs="Arial"/>
          <w:sz w:val="24"/>
          <w:szCs w:val="24"/>
        </w:rPr>
      </w:pPr>
    </w:p>
    <w:p w14:paraId="21F15C15" w14:textId="254C01EE" w:rsidR="00D91A0D" w:rsidRPr="00497441" w:rsidRDefault="00D91A0D" w:rsidP="007C7D81">
      <w:pPr>
        <w:shd w:val="clear" w:color="auto" w:fill="FFFFFF"/>
        <w:spacing w:after="0" w:line="240" w:lineRule="auto"/>
        <w:rPr>
          <w:rFonts w:ascii="Arial" w:eastAsia="Times New Roman" w:hAnsi="Arial" w:cs="Arial"/>
          <w:color w:val="00A04E"/>
          <w:sz w:val="24"/>
          <w:szCs w:val="24"/>
          <w:lang w:eastAsia="en-GB"/>
        </w:rPr>
      </w:pPr>
      <w:hyperlink r:id="rId13" w:history="1">
        <w:r w:rsidRPr="00497441">
          <w:rPr>
            <w:rStyle w:val="Hyperlink"/>
            <w:rFonts w:ascii="Arial" w:eastAsia="Times New Roman" w:hAnsi="Arial" w:cs="Arial"/>
            <w:color w:val="00A04E"/>
            <w:sz w:val="24"/>
            <w:szCs w:val="24"/>
            <w:lang w:eastAsia="en-GB"/>
          </w:rPr>
          <w:t>The council’s Registration Certificate</w:t>
        </w:r>
      </w:hyperlink>
    </w:p>
    <w:p w14:paraId="15332861" w14:textId="77777777" w:rsidR="003C4CAF" w:rsidRDefault="003C4CAF" w:rsidP="007C7D81">
      <w:pPr>
        <w:shd w:val="clear" w:color="auto" w:fill="FFFFFF"/>
        <w:spacing w:after="0" w:line="240" w:lineRule="auto"/>
        <w:rPr>
          <w:rFonts w:ascii="Arial" w:eastAsia="Times New Roman" w:hAnsi="Arial" w:cs="Arial"/>
          <w:b/>
          <w:bCs/>
          <w:color w:val="000000" w:themeColor="text1"/>
          <w:sz w:val="24"/>
          <w:szCs w:val="24"/>
          <w:lang w:eastAsia="en-GB"/>
        </w:rPr>
      </w:pPr>
    </w:p>
    <w:p w14:paraId="6C25A3E1" w14:textId="77777777" w:rsidR="00291AE6" w:rsidRDefault="00291AE6" w:rsidP="007C7D81">
      <w:pPr>
        <w:shd w:val="clear" w:color="auto" w:fill="FFFFFF"/>
        <w:spacing w:after="0" w:line="240" w:lineRule="auto"/>
        <w:rPr>
          <w:rFonts w:ascii="Arial" w:eastAsia="Times New Roman" w:hAnsi="Arial" w:cs="Arial"/>
          <w:color w:val="000000" w:themeColor="text1"/>
          <w:sz w:val="24"/>
          <w:szCs w:val="24"/>
          <w:lang w:eastAsia="en-GB"/>
        </w:rPr>
      </w:pPr>
    </w:p>
    <w:p w14:paraId="2BCDA604" w14:textId="77777777" w:rsidR="003C4CAF" w:rsidRPr="003C4CAF" w:rsidRDefault="003C4CAF" w:rsidP="007C7D81">
      <w:pPr>
        <w:pStyle w:val="Heading1"/>
        <w:spacing w:before="0" w:beforeAutospacing="0" w:after="0" w:afterAutospacing="0"/>
        <w:rPr>
          <w:rFonts w:ascii="Arial" w:hAnsi="Arial" w:cs="Arial"/>
          <w:b w:val="0"/>
          <w:bCs w:val="0"/>
          <w:color w:val="00A04E"/>
          <w:sz w:val="32"/>
          <w:szCs w:val="32"/>
        </w:rPr>
      </w:pPr>
      <w:r w:rsidRPr="003C4CAF">
        <w:rPr>
          <w:rFonts w:ascii="Arial" w:hAnsi="Arial" w:cs="Arial"/>
          <w:b w:val="0"/>
          <w:bCs w:val="0"/>
          <w:color w:val="00A04E"/>
          <w:sz w:val="32"/>
          <w:szCs w:val="32"/>
        </w:rPr>
        <w:t>About the Service</w:t>
      </w:r>
    </w:p>
    <w:p w14:paraId="0B66A92B" w14:textId="77777777" w:rsidR="003C4CAF" w:rsidRPr="003C4CAF" w:rsidRDefault="003C4CAF" w:rsidP="007C7D81">
      <w:pPr>
        <w:pStyle w:val="paragraph"/>
        <w:spacing w:before="0" w:beforeAutospacing="0" w:after="0" w:afterAutospacing="0"/>
        <w:textAlignment w:val="baseline"/>
        <w:rPr>
          <w:rStyle w:val="normaltextrun"/>
          <w:rFonts w:ascii="Arial" w:hAnsi="Arial" w:cs="Arial"/>
          <w:sz w:val="20"/>
          <w:szCs w:val="20"/>
        </w:rPr>
      </w:pPr>
    </w:p>
    <w:p w14:paraId="7C74958F" w14:textId="645A2C82" w:rsidR="003C4CAF" w:rsidRPr="003C4CAF" w:rsidRDefault="003C4CAF" w:rsidP="007C7D81">
      <w:pPr>
        <w:pStyle w:val="paragraph"/>
        <w:spacing w:before="0" w:beforeAutospacing="0" w:after="0" w:afterAutospacing="0"/>
        <w:textAlignment w:val="baseline"/>
        <w:rPr>
          <w:rFonts w:ascii="Arial" w:hAnsi="Arial" w:cs="Arial"/>
          <w:sz w:val="22"/>
          <w:szCs w:val="22"/>
        </w:rPr>
      </w:pPr>
      <w:r w:rsidRPr="003C4CAF">
        <w:rPr>
          <w:rStyle w:val="normaltextrun"/>
          <w:rFonts w:ascii="Arial" w:hAnsi="Arial" w:cs="Arial"/>
        </w:rPr>
        <w:t xml:space="preserve">[Insert </w:t>
      </w:r>
      <w:r w:rsidR="00063677">
        <w:rPr>
          <w:rStyle w:val="normaltextrun"/>
          <w:rFonts w:ascii="Arial" w:hAnsi="Arial" w:cs="Arial"/>
        </w:rPr>
        <w:t>service description</w:t>
      </w:r>
      <w:r w:rsidRPr="003C4CAF">
        <w:rPr>
          <w:rStyle w:val="normaltextrun"/>
          <w:rFonts w:ascii="Arial" w:hAnsi="Arial" w:cs="Arial"/>
        </w:rPr>
        <w:t xml:space="preserve">] </w:t>
      </w:r>
    </w:p>
    <w:p w14:paraId="1F9A7EF8" w14:textId="77777777" w:rsidR="003C4CAF" w:rsidRPr="003C4CAF" w:rsidRDefault="003C4CAF" w:rsidP="007C7D81">
      <w:pPr>
        <w:pStyle w:val="Heading2"/>
        <w:spacing w:before="0" w:line="240" w:lineRule="auto"/>
        <w:rPr>
          <w:rFonts w:ascii="Arial" w:hAnsi="Arial" w:cs="Arial"/>
        </w:rPr>
      </w:pPr>
    </w:p>
    <w:p w14:paraId="0505B8DA" w14:textId="77777777" w:rsidR="003C4CAF" w:rsidRPr="003C4CAF" w:rsidRDefault="003C4CAF" w:rsidP="007C7D81">
      <w:pPr>
        <w:pStyle w:val="Heading1"/>
        <w:spacing w:before="0" w:beforeAutospacing="0" w:after="0" w:afterAutospacing="0"/>
        <w:rPr>
          <w:rFonts w:ascii="Arial" w:hAnsi="Arial" w:cs="Arial"/>
          <w:b w:val="0"/>
          <w:bCs w:val="0"/>
          <w:color w:val="00A04E"/>
          <w:sz w:val="32"/>
          <w:szCs w:val="32"/>
        </w:rPr>
      </w:pPr>
      <w:r w:rsidRPr="003C4CAF">
        <w:rPr>
          <w:rFonts w:ascii="Arial" w:hAnsi="Arial" w:cs="Arial"/>
          <w:b w:val="0"/>
          <w:bCs w:val="0"/>
          <w:color w:val="00A04E"/>
          <w:sz w:val="32"/>
          <w:szCs w:val="32"/>
        </w:rPr>
        <w:t>Data Controller Arrangements</w:t>
      </w:r>
    </w:p>
    <w:p w14:paraId="479144FB" w14:textId="77777777" w:rsidR="003C4CAF" w:rsidRPr="003C4CAF" w:rsidRDefault="003C4CAF" w:rsidP="007C7D81">
      <w:pPr>
        <w:pStyle w:val="Heading1"/>
        <w:spacing w:before="0" w:beforeAutospacing="0" w:after="0" w:afterAutospacing="0"/>
        <w:rPr>
          <w:rFonts w:ascii="Arial" w:hAnsi="Arial" w:cs="Arial"/>
          <w:b w:val="0"/>
          <w:bCs w:val="0"/>
          <w:color w:val="00A04E"/>
          <w:sz w:val="24"/>
          <w:szCs w:val="24"/>
        </w:rPr>
      </w:pPr>
    </w:p>
    <w:p w14:paraId="2B103D75" w14:textId="58C8F2B6" w:rsidR="003C4CAF" w:rsidRPr="00552424" w:rsidRDefault="003C4CAF" w:rsidP="007C7D81">
      <w:pPr>
        <w:shd w:val="clear" w:color="auto" w:fill="FFFFFF"/>
        <w:spacing w:after="0" w:line="240" w:lineRule="auto"/>
        <w:rPr>
          <w:rFonts w:ascii="Arial" w:eastAsia="Times New Roman" w:hAnsi="Arial" w:cs="Arial"/>
          <w:color w:val="000000" w:themeColor="text1"/>
          <w:sz w:val="24"/>
          <w:szCs w:val="24"/>
          <w:lang w:eastAsia="en-GB"/>
        </w:rPr>
      </w:pPr>
      <w:r w:rsidRPr="00552424">
        <w:rPr>
          <w:rStyle w:val="normaltextrun"/>
          <w:rFonts w:ascii="Arial" w:hAnsi="Arial" w:cs="Arial"/>
          <w:color w:val="000000"/>
          <w:sz w:val="24"/>
          <w:szCs w:val="24"/>
          <w:shd w:val="clear" w:color="auto" w:fill="FFFFFF"/>
        </w:rPr>
        <w:t>[</w:t>
      </w:r>
      <w:r w:rsidR="00CD4CCC" w:rsidRPr="00552424">
        <w:rPr>
          <w:rStyle w:val="normaltextrun"/>
          <w:rFonts w:ascii="Arial" w:hAnsi="Arial" w:cs="Arial"/>
          <w:color w:val="000000"/>
          <w:sz w:val="24"/>
          <w:szCs w:val="24"/>
          <w:shd w:val="clear" w:color="auto" w:fill="FFFFFF"/>
        </w:rPr>
        <w:t xml:space="preserve">Insert data controller arrangements - </w:t>
      </w:r>
      <w:r w:rsidR="00CD4CCC" w:rsidRPr="00552424">
        <w:rPr>
          <w:rFonts w:ascii="Arial" w:eastAsia="Times New Roman" w:hAnsi="Arial" w:cs="Arial"/>
          <w:color w:val="000000" w:themeColor="text1"/>
          <w:sz w:val="24"/>
          <w:szCs w:val="24"/>
          <w:lang w:eastAsia="en-GB"/>
        </w:rPr>
        <w:t>In most cases Cumberland Council is the data controller, however there may be instances where data is shared with another party as joint Data Controllers, or where the Council is operating as a data processor for another party</w:t>
      </w:r>
      <w:r w:rsidRPr="00552424">
        <w:rPr>
          <w:rStyle w:val="normaltextrun"/>
          <w:rFonts w:ascii="Arial" w:hAnsi="Arial" w:cs="Arial"/>
          <w:color w:val="000000"/>
          <w:sz w:val="24"/>
          <w:szCs w:val="24"/>
          <w:shd w:val="clear" w:color="auto" w:fill="FFFFFF"/>
        </w:rPr>
        <w:t>]</w:t>
      </w:r>
    </w:p>
    <w:p w14:paraId="416DC93B" w14:textId="77777777" w:rsidR="003C4CAF" w:rsidRPr="008F57DF" w:rsidRDefault="003C4CAF" w:rsidP="007C7D81">
      <w:pPr>
        <w:shd w:val="clear" w:color="auto" w:fill="FFFFFF"/>
        <w:spacing w:after="0" w:line="240" w:lineRule="auto"/>
        <w:rPr>
          <w:rFonts w:ascii="Arial" w:eastAsia="Times New Roman" w:hAnsi="Arial" w:cs="Arial"/>
          <w:color w:val="000000" w:themeColor="text1"/>
          <w:sz w:val="24"/>
          <w:szCs w:val="24"/>
          <w:lang w:eastAsia="en-GB"/>
        </w:rPr>
      </w:pPr>
    </w:p>
    <w:p w14:paraId="76E15702" w14:textId="77777777" w:rsidR="00B65694" w:rsidRPr="008F57DF" w:rsidRDefault="00B65694" w:rsidP="007C7D81">
      <w:pPr>
        <w:shd w:val="clear" w:color="auto" w:fill="FFFFFF"/>
        <w:spacing w:after="0" w:line="240" w:lineRule="auto"/>
        <w:rPr>
          <w:rFonts w:ascii="Arial" w:hAnsi="Arial" w:cs="Arial"/>
        </w:rPr>
      </w:pPr>
    </w:p>
    <w:p w14:paraId="3DD3E741"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14" w:history="1">
        <w:r w:rsidRPr="008F57DF">
          <w:rPr>
            <w:rFonts w:ascii="Arial" w:eastAsia="Times New Roman" w:hAnsi="Arial" w:cs="Arial"/>
            <w:color w:val="00A04E"/>
            <w:sz w:val="32"/>
            <w:szCs w:val="32"/>
            <w:lang w:eastAsia="en-GB"/>
          </w:rPr>
          <w:t>What is personal data?</w:t>
        </w:r>
      </w:hyperlink>
    </w:p>
    <w:p w14:paraId="055B8873" w14:textId="77777777" w:rsidR="00B65694" w:rsidRPr="008F57DF" w:rsidRDefault="00B65694" w:rsidP="007C7D81">
      <w:pPr>
        <w:shd w:val="clear" w:color="auto" w:fill="FFFFFF"/>
        <w:spacing w:after="0" w:line="240" w:lineRule="auto"/>
        <w:rPr>
          <w:rFonts w:ascii="Arial" w:eastAsia="Times New Roman" w:hAnsi="Arial" w:cs="Arial"/>
          <w:color w:val="21A699"/>
          <w:sz w:val="24"/>
          <w:szCs w:val="24"/>
          <w:lang w:eastAsia="en-GB"/>
        </w:rPr>
      </w:pPr>
    </w:p>
    <w:p w14:paraId="238E6378"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D53765">
        <w:rPr>
          <w:rFonts w:ascii="Arial" w:eastAsia="Times New Roman" w:hAnsi="Arial" w:cs="Arial"/>
          <w:color w:val="333333"/>
          <w:sz w:val="24"/>
          <w:szCs w:val="24"/>
          <w:lang w:eastAsia="en-GB"/>
        </w:rPr>
        <w:t>UKGDPR Article 4 defines personal data as:</w:t>
      </w:r>
      <w:r w:rsidRPr="008F57DF">
        <w:rPr>
          <w:rFonts w:ascii="Arial" w:eastAsia="Times New Roman" w:hAnsi="Arial" w:cs="Arial"/>
          <w:color w:val="333333"/>
          <w:sz w:val="24"/>
          <w:szCs w:val="24"/>
          <w:lang w:eastAsia="en-GB"/>
        </w:rPr>
        <w:t> </w:t>
      </w:r>
      <w:r w:rsidRPr="008F57DF">
        <w:rPr>
          <w:rFonts w:ascii="Arial" w:eastAsia="Times New Roman" w:hAnsi="Arial" w:cs="Arial"/>
          <w:color w:val="000000" w:themeColor="text1"/>
          <w:sz w:val="24"/>
          <w:szCs w:val="24"/>
          <w:lang w:eastAsia="en-GB"/>
        </w:rPr>
        <w:t>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288AB535" w14:textId="77777777" w:rsidR="00B65694" w:rsidRPr="008F57DF" w:rsidRDefault="00B65694" w:rsidP="007C7D81">
      <w:pPr>
        <w:shd w:val="clear" w:color="auto" w:fill="FFFFFF"/>
        <w:spacing w:after="0" w:line="240" w:lineRule="auto"/>
        <w:rPr>
          <w:rFonts w:ascii="Arial" w:hAnsi="Arial" w:cs="Arial"/>
          <w:color w:val="21A699"/>
        </w:rPr>
      </w:pPr>
    </w:p>
    <w:p w14:paraId="6C567816"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15" w:history="1">
        <w:r w:rsidRPr="008F57DF">
          <w:rPr>
            <w:rFonts w:ascii="Arial" w:eastAsia="Times New Roman" w:hAnsi="Arial" w:cs="Arial"/>
            <w:color w:val="00A04E"/>
            <w:sz w:val="32"/>
            <w:szCs w:val="32"/>
            <w:lang w:eastAsia="en-GB"/>
          </w:rPr>
          <w:t>What is special category personal data?</w:t>
        </w:r>
      </w:hyperlink>
    </w:p>
    <w:p w14:paraId="4C49C8EC" w14:textId="77777777" w:rsidR="00B65694" w:rsidRPr="00D53765" w:rsidRDefault="00B65694" w:rsidP="007C7D81">
      <w:pPr>
        <w:shd w:val="clear" w:color="auto" w:fill="FFFFFF"/>
        <w:spacing w:after="0" w:line="240" w:lineRule="auto"/>
        <w:rPr>
          <w:rFonts w:ascii="Arial" w:eastAsia="Times New Roman" w:hAnsi="Arial" w:cs="Arial"/>
          <w:color w:val="333333"/>
          <w:sz w:val="23"/>
          <w:szCs w:val="23"/>
          <w:lang w:eastAsia="en-GB"/>
        </w:rPr>
      </w:pPr>
    </w:p>
    <w:p w14:paraId="45ADD2FC"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D53765">
        <w:rPr>
          <w:rFonts w:ascii="Arial" w:eastAsia="Times New Roman" w:hAnsi="Arial" w:cs="Arial"/>
          <w:color w:val="333333"/>
          <w:sz w:val="24"/>
          <w:szCs w:val="24"/>
          <w:lang w:eastAsia="en-GB"/>
        </w:rPr>
        <w:t>UKGDPR Article 9 defines special category personal data as:</w:t>
      </w:r>
      <w:r w:rsidRPr="008F57DF">
        <w:rPr>
          <w:rFonts w:ascii="Arial" w:eastAsia="Times New Roman" w:hAnsi="Arial" w:cs="Arial"/>
          <w:color w:val="333333"/>
          <w:sz w:val="24"/>
          <w:szCs w:val="24"/>
          <w:lang w:eastAsia="en-GB"/>
        </w:rPr>
        <w:t> </w:t>
      </w:r>
      <w:r w:rsidRPr="008F57DF">
        <w:rPr>
          <w:rFonts w:ascii="Arial" w:eastAsia="Times New Roman" w:hAnsi="Arial" w:cs="Arial"/>
          <w:color w:val="000000" w:themeColor="text1"/>
          <w:sz w:val="24"/>
          <w:szCs w:val="24"/>
          <w:lang w:eastAsia="en-GB"/>
        </w:rPr>
        <w:t>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3883F1CD" w14:textId="77777777" w:rsidR="00B65694" w:rsidRPr="008F57DF" w:rsidRDefault="00B65694" w:rsidP="007C7D81">
      <w:pPr>
        <w:spacing w:after="0" w:line="240" w:lineRule="auto"/>
        <w:rPr>
          <w:rFonts w:ascii="Arial" w:hAnsi="Arial" w:cs="Arial"/>
        </w:rPr>
      </w:pPr>
    </w:p>
    <w:p w14:paraId="38E020A9" w14:textId="77777777" w:rsidR="00B65694" w:rsidRPr="008F57DF" w:rsidRDefault="00B65694" w:rsidP="007C7D81">
      <w:pPr>
        <w:pStyle w:val="Heading2"/>
        <w:rPr>
          <w:rFonts w:ascii="Arial" w:hAnsi="Arial" w:cs="Arial"/>
          <w:color w:val="00A04E"/>
          <w:sz w:val="32"/>
          <w:szCs w:val="32"/>
        </w:rPr>
      </w:pPr>
      <w:r w:rsidRPr="008F57DF">
        <w:rPr>
          <w:rFonts w:ascii="Arial" w:hAnsi="Arial" w:cs="Arial"/>
          <w:color w:val="00A04E"/>
          <w:sz w:val="32"/>
          <w:szCs w:val="32"/>
        </w:rPr>
        <w:lastRenderedPageBreak/>
        <w:t>What is criminal/law enforcement data?</w:t>
      </w:r>
    </w:p>
    <w:p w14:paraId="0951CF69" w14:textId="77777777" w:rsidR="00B65694" w:rsidRPr="008F57DF" w:rsidRDefault="00B65694" w:rsidP="007C7D81">
      <w:pPr>
        <w:spacing w:after="0" w:line="240" w:lineRule="auto"/>
        <w:rPr>
          <w:rFonts w:ascii="Arial" w:hAnsi="Arial" w:cs="Arial"/>
          <w:color w:val="000000" w:themeColor="text1"/>
          <w:sz w:val="24"/>
          <w:szCs w:val="24"/>
        </w:rPr>
      </w:pPr>
    </w:p>
    <w:p w14:paraId="228EA4B8" w14:textId="77777777" w:rsidR="00B65694" w:rsidRPr="008F57DF" w:rsidRDefault="00B65694" w:rsidP="007C7D81">
      <w:pPr>
        <w:spacing w:after="0" w:line="240" w:lineRule="auto"/>
        <w:rPr>
          <w:rFonts w:ascii="Arial" w:hAnsi="Arial" w:cs="Arial"/>
          <w:color w:val="000000" w:themeColor="text1"/>
          <w:sz w:val="24"/>
          <w:szCs w:val="24"/>
        </w:rPr>
      </w:pPr>
      <w:r w:rsidRPr="008F57DF">
        <w:rPr>
          <w:rFonts w:ascii="Arial" w:hAnsi="Arial" w:cs="Arial"/>
          <w:color w:val="000000" w:themeColor="text1"/>
          <w:sz w:val="24"/>
          <w:szCs w:val="24"/>
        </w:rPr>
        <w:t xml:space="preserve">The council is a competent authority as described in Schedule 7 of the Data Protection Act 2018 and is permitted to process data for law enforcement purposes that include: </w:t>
      </w:r>
      <w:r w:rsidRPr="008F57DF">
        <w:rPr>
          <w:rFonts w:ascii="Arial" w:hAnsi="Arial" w:cs="Arial"/>
          <w:color w:val="000000"/>
          <w:sz w:val="24"/>
          <w:szCs w:val="24"/>
          <w:shd w:val="clear" w:color="auto" w:fill="FFFFFF"/>
        </w:rPr>
        <w:t>the prevention, investigation, detection or prosecution of criminal offences or the execution of criminal penalties, including the safeguarding against and the prevention of threats to public security.</w:t>
      </w:r>
      <w:r w:rsidRPr="008F57DF">
        <w:rPr>
          <w:rFonts w:ascii="Arial" w:hAnsi="Arial" w:cs="Arial"/>
          <w:color w:val="000000" w:themeColor="text1"/>
          <w:sz w:val="24"/>
          <w:szCs w:val="24"/>
        </w:rPr>
        <w:t xml:space="preserve"> </w:t>
      </w:r>
    </w:p>
    <w:p w14:paraId="5551FBD0" w14:textId="77777777" w:rsidR="00B65694" w:rsidRPr="008F57DF" w:rsidRDefault="00B65694" w:rsidP="007C7D81">
      <w:pPr>
        <w:spacing w:after="0" w:line="240" w:lineRule="auto"/>
        <w:rPr>
          <w:rFonts w:ascii="Arial" w:hAnsi="Arial" w:cs="Arial"/>
          <w:color w:val="000000" w:themeColor="text1"/>
          <w:sz w:val="24"/>
          <w:szCs w:val="24"/>
        </w:rPr>
      </w:pPr>
    </w:p>
    <w:p w14:paraId="453633A7"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16" w:history="1">
        <w:r w:rsidRPr="008F57DF">
          <w:rPr>
            <w:rFonts w:ascii="Arial" w:eastAsia="Times New Roman" w:hAnsi="Arial" w:cs="Arial"/>
            <w:color w:val="00A04E"/>
            <w:sz w:val="32"/>
            <w:szCs w:val="32"/>
            <w:lang w:eastAsia="en-GB"/>
          </w:rPr>
          <w:t>What information does the council collect about me?</w:t>
        </w:r>
      </w:hyperlink>
    </w:p>
    <w:p w14:paraId="4B686662"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7F2C99D6"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is required to process either your personal, special category/sensitive or criminal/law enforcement data to meet legal obligations and make robust recommendations and decisions.</w:t>
      </w:r>
    </w:p>
    <w:p w14:paraId="6D169795"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16C21E40"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The </w:t>
      </w:r>
      <w:r w:rsidRPr="008F57DF">
        <w:rPr>
          <w:rFonts w:ascii="Arial" w:eastAsia="Times New Roman" w:hAnsi="Arial" w:cs="Arial"/>
          <w:b/>
          <w:bCs/>
          <w:color w:val="000000"/>
          <w:sz w:val="24"/>
          <w:szCs w:val="24"/>
          <w:lang w:eastAsia="en-GB"/>
        </w:rPr>
        <w:t>Personal Data</w:t>
      </w:r>
      <w:r w:rsidRPr="008F57DF">
        <w:rPr>
          <w:rFonts w:ascii="Arial" w:eastAsia="Times New Roman" w:hAnsi="Arial" w:cs="Arial"/>
          <w:color w:val="000000"/>
          <w:sz w:val="24"/>
          <w:szCs w:val="24"/>
          <w:lang w:eastAsia="en-GB"/>
        </w:rPr>
        <w:t xml:space="preserve"> requirements are:</w:t>
      </w:r>
    </w:p>
    <w:p w14:paraId="300F3F1D" w14:textId="77777777" w:rsidR="00B65694" w:rsidRPr="008F57DF" w:rsidRDefault="00B65694" w:rsidP="007C7D81">
      <w:pPr>
        <w:pStyle w:val="ListParagraph"/>
        <w:numPr>
          <w:ilvl w:val="0"/>
          <w:numId w:val="17"/>
        </w:num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[INSERT]</w:t>
      </w:r>
    </w:p>
    <w:p w14:paraId="53F50869"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7A508BEB"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The </w:t>
      </w:r>
      <w:r w:rsidRPr="008F57DF">
        <w:rPr>
          <w:rFonts w:ascii="Arial" w:eastAsia="Times New Roman" w:hAnsi="Arial" w:cs="Arial"/>
          <w:b/>
          <w:bCs/>
          <w:color w:val="000000"/>
          <w:sz w:val="24"/>
          <w:szCs w:val="24"/>
          <w:lang w:eastAsia="en-GB"/>
        </w:rPr>
        <w:t>Special Category Data</w:t>
      </w:r>
      <w:r w:rsidRPr="008F57DF">
        <w:rPr>
          <w:rFonts w:ascii="Arial" w:eastAsia="Times New Roman" w:hAnsi="Arial" w:cs="Arial"/>
          <w:color w:val="000000"/>
          <w:sz w:val="24"/>
          <w:szCs w:val="24"/>
          <w:lang w:eastAsia="en-GB"/>
        </w:rPr>
        <w:t xml:space="preserve"> requirements are:</w:t>
      </w:r>
    </w:p>
    <w:p w14:paraId="7F14A629" w14:textId="77777777" w:rsidR="00B65694" w:rsidRPr="008F57DF" w:rsidRDefault="00B65694" w:rsidP="007C7D81">
      <w:pPr>
        <w:pStyle w:val="ListParagraph"/>
        <w:numPr>
          <w:ilvl w:val="0"/>
          <w:numId w:val="17"/>
        </w:num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[INSERT]</w:t>
      </w:r>
    </w:p>
    <w:p w14:paraId="56377365"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2852D750"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The </w:t>
      </w:r>
      <w:r w:rsidRPr="008F57DF">
        <w:rPr>
          <w:rFonts w:ascii="Arial" w:eastAsia="Times New Roman" w:hAnsi="Arial" w:cs="Arial"/>
          <w:b/>
          <w:bCs/>
          <w:color w:val="000000"/>
          <w:sz w:val="24"/>
          <w:szCs w:val="24"/>
          <w:lang w:eastAsia="en-GB"/>
        </w:rPr>
        <w:t>Criminal/Law Enforcement Data</w:t>
      </w:r>
      <w:r w:rsidRPr="008F57DF">
        <w:rPr>
          <w:rFonts w:ascii="Arial" w:eastAsia="Times New Roman" w:hAnsi="Arial" w:cs="Arial"/>
          <w:color w:val="000000"/>
          <w:sz w:val="24"/>
          <w:szCs w:val="24"/>
          <w:lang w:eastAsia="en-GB"/>
        </w:rPr>
        <w:t xml:space="preserve"> requirements are:</w:t>
      </w:r>
    </w:p>
    <w:p w14:paraId="0D1AE7F1" w14:textId="77777777" w:rsidR="00B65694" w:rsidRPr="008F57DF" w:rsidRDefault="00B65694" w:rsidP="007C7D81">
      <w:pPr>
        <w:pStyle w:val="ListParagraph"/>
        <w:numPr>
          <w:ilvl w:val="0"/>
          <w:numId w:val="17"/>
        </w:num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[INSERT]</w:t>
      </w:r>
    </w:p>
    <w:p w14:paraId="5C40ADCA" w14:textId="77777777" w:rsidR="00B65694" w:rsidRPr="008F57DF" w:rsidRDefault="00B65694" w:rsidP="007C7D81">
      <w:pPr>
        <w:shd w:val="clear" w:color="auto" w:fill="FFFFFF"/>
        <w:spacing w:after="0" w:line="240" w:lineRule="auto"/>
        <w:rPr>
          <w:rFonts w:ascii="Arial" w:hAnsi="Arial" w:cs="Arial"/>
          <w:color w:val="21A699"/>
          <w:sz w:val="24"/>
          <w:szCs w:val="24"/>
        </w:rPr>
      </w:pPr>
    </w:p>
    <w:p w14:paraId="385802CA"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17" w:history="1">
        <w:r w:rsidRPr="008F57DF">
          <w:rPr>
            <w:rFonts w:ascii="Arial" w:eastAsia="Times New Roman" w:hAnsi="Arial" w:cs="Arial"/>
            <w:color w:val="00A04E"/>
            <w:sz w:val="32"/>
            <w:szCs w:val="32"/>
            <w:lang w:eastAsia="en-GB"/>
          </w:rPr>
          <w:t>How does the council collect data about me?</w:t>
        </w:r>
      </w:hyperlink>
    </w:p>
    <w:p w14:paraId="236FC225"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1177D937"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As part of this service the council will collect personal, special category personal or criminal/law enforcement data from you in the following ways:  </w:t>
      </w:r>
    </w:p>
    <w:p w14:paraId="3DD4C94E"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273B8343" w14:textId="77777777" w:rsidR="00B65694" w:rsidRPr="008F57DF" w:rsidRDefault="00B65694" w:rsidP="007C7D81">
      <w:pPr>
        <w:pStyle w:val="ListParagraph"/>
        <w:numPr>
          <w:ilvl w:val="0"/>
          <w:numId w:val="17"/>
        </w:num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[INSERT]</w:t>
      </w:r>
    </w:p>
    <w:p w14:paraId="31277795" w14:textId="77777777" w:rsidR="00B65694" w:rsidRPr="008F57DF" w:rsidRDefault="00B65694" w:rsidP="007C7D81">
      <w:pPr>
        <w:pStyle w:val="ListParagraph"/>
        <w:spacing w:after="0" w:line="240" w:lineRule="auto"/>
        <w:rPr>
          <w:rFonts w:ascii="Arial" w:eastAsia="Times New Roman" w:hAnsi="Arial" w:cs="Arial"/>
          <w:color w:val="000000"/>
          <w:sz w:val="24"/>
          <w:szCs w:val="24"/>
          <w:lang w:eastAsia="en-GB"/>
        </w:rPr>
      </w:pPr>
    </w:p>
    <w:p w14:paraId="52236B97" w14:textId="77777777" w:rsidR="00B65694" w:rsidRPr="008F57DF" w:rsidRDefault="00B65694" w:rsidP="007C7D81">
      <w:pPr>
        <w:shd w:val="clear" w:color="auto" w:fill="FFFFFF"/>
        <w:spacing w:after="0" w:line="240" w:lineRule="auto"/>
        <w:rPr>
          <w:rFonts w:ascii="Arial" w:eastAsia="Times New Roman" w:hAnsi="Arial" w:cs="Arial"/>
          <w:color w:val="00A04E"/>
          <w:sz w:val="32"/>
          <w:szCs w:val="32"/>
          <w:lang w:eastAsia="en-GB"/>
        </w:rPr>
      </w:pPr>
      <w:hyperlink r:id="rId18" w:history="1">
        <w:r w:rsidRPr="008F57DF">
          <w:rPr>
            <w:rFonts w:ascii="Arial" w:eastAsia="Times New Roman" w:hAnsi="Arial" w:cs="Arial"/>
            <w:color w:val="00A04E"/>
            <w:sz w:val="32"/>
            <w:szCs w:val="32"/>
            <w:lang w:eastAsia="en-GB"/>
          </w:rPr>
          <w:t>Why does the council collect my personal data?</w:t>
        </w:r>
      </w:hyperlink>
    </w:p>
    <w:p w14:paraId="33E35F3E"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34C989C4"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w:t>
      </w:r>
      <w:r w:rsidRPr="008F57DF">
        <w:rPr>
          <w:rFonts w:ascii="Arial" w:eastAsia="Times New Roman" w:hAnsi="Arial" w:cs="Arial"/>
          <w:sz w:val="24"/>
          <w:szCs w:val="24"/>
          <w:lang w:eastAsia="en-GB"/>
        </w:rPr>
        <w:t xml:space="preserve">collects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to enable it to:</w:t>
      </w:r>
    </w:p>
    <w:p w14:paraId="32B6FF8B"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31763B15" w14:textId="77777777" w:rsidR="00B65694" w:rsidRPr="008F57DF" w:rsidRDefault="00B65694" w:rsidP="007C7D81">
      <w:pPr>
        <w:pStyle w:val="ListParagraph"/>
        <w:numPr>
          <w:ilvl w:val="0"/>
          <w:numId w:val="1"/>
        </w:num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[INSERT]</w:t>
      </w:r>
    </w:p>
    <w:p w14:paraId="1FC56853" w14:textId="77777777" w:rsidR="00B65694" w:rsidRPr="008F57DF" w:rsidRDefault="00B65694" w:rsidP="007C7D81">
      <w:pPr>
        <w:shd w:val="clear" w:color="auto" w:fill="FFFFFF"/>
        <w:spacing w:after="0" w:line="240" w:lineRule="auto"/>
        <w:rPr>
          <w:rFonts w:ascii="Arial" w:hAnsi="Arial" w:cs="Arial"/>
        </w:rPr>
      </w:pPr>
    </w:p>
    <w:p w14:paraId="73400DDE"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19" w:history="1">
        <w:r w:rsidRPr="008F57DF">
          <w:rPr>
            <w:rFonts w:ascii="Arial" w:eastAsia="Times New Roman" w:hAnsi="Arial" w:cs="Arial"/>
            <w:color w:val="00A04E"/>
            <w:sz w:val="32"/>
            <w:szCs w:val="32"/>
            <w:lang w:eastAsia="en-GB"/>
          </w:rPr>
          <w:t>Who does the council collect personal data from?</w:t>
        </w:r>
      </w:hyperlink>
    </w:p>
    <w:p w14:paraId="7B60F60E"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51CC7364"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To provide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w:t>
      </w:r>
      <w:r w:rsidRPr="008F57DF">
        <w:rPr>
          <w:rFonts w:ascii="Arial" w:eastAsia="Times New Roman" w:hAnsi="Arial" w:cs="Arial"/>
          <w:sz w:val="24"/>
          <w:szCs w:val="24"/>
          <w:lang w:eastAsia="en-GB"/>
        </w:rPr>
        <w:t>personal, special category personal or criminal/law enforcement data may be collected from or about the following:</w:t>
      </w:r>
    </w:p>
    <w:p w14:paraId="2B73AA5B"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0F5B3589" w14:textId="77777777" w:rsidR="00B65694" w:rsidRPr="008F57DF" w:rsidRDefault="00B65694" w:rsidP="007C7D81">
      <w:pPr>
        <w:shd w:val="clear" w:color="auto" w:fill="FFFFFF"/>
        <w:spacing w:after="0" w:line="240" w:lineRule="auto"/>
        <w:rPr>
          <w:rFonts w:ascii="Arial" w:eastAsia="Times New Roman" w:hAnsi="Arial" w:cs="Arial"/>
          <w:b/>
          <w:bCs/>
          <w:sz w:val="24"/>
          <w:szCs w:val="24"/>
          <w:lang w:eastAsia="en-GB"/>
        </w:rPr>
      </w:pPr>
      <w:r w:rsidRPr="008F57DF">
        <w:rPr>
          <w:rFonts w:ascii="Arial" w:eastAsia="Times New Roman" w:hAnsi="Arial" w:cs="Arial"/>
          <w:b/>
          <w:bCs/>
          <w:sz w:val="24"/>
          <w:szCs w:val="24"/>
          <w:lang w:eastAsia="en-GB"/>
        </w:rPr>
        <w:t>[DELETE AS APPLICABLE]</w:t>
      </w:r>
    </w:p>
    <w:p w14:paraId="39217F65"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55210920"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businesses, customers and suppliers</w:t>
      </w:r>
    </w:p>
    <w:p w14:paraId="6F67FCBE"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carers or representatives</w:t>
      </w:r>
    </w:p>
    <w:p w14:paraId="0358095A"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claimants</w:t>
      </w:r>
    </w:p>
    <w:p w14:paraId="636B6CC7"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lastRenderedPageBreak/>
        <w:t>complainants, enquirers or their representatives</w:t>
      </w:r>
    </w:p>
    <w:p w14:paraId="2B38F924"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healthcare users </w:t>
      </w:r>
    </w:p>
    <w:p w14:paraId="43BAB4AB"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landlords</w:t>
      </w:r>
    </w:p>
    <w:p w14:paraId="6CB1CEBF"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licence and permit holders</w:t>
      </w:r>
    </w:p>
    <w:p w14:paraId="7C55724A"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offenders and suspected offenders</w:t>
      </w:r>
    </w:p>
    <w:p w14:paraId="750E794A"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patients</w:t>
      </w:r>
    </w:p>
    <w:p w14:paraId="47500830"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people captured by CCTV images</w:t>
      </w:r>
    </w:p>
    <w:p w14:paraId="64570076"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professional advisers and consultants</w:t>
      </w:r>
    </w:p>
    <w:p w14:paraId="78B9A5B3"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recipients of benefits</w:t>
      </w:r>
    </w:p>
    <w:p w14:paraId="0516C761"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representatives of other organisations</w:t>
      </w:r>
    </w:p>
    <w:p w14:paraId="55EB97BF"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staff, persons contracted to provide a service</w:t>
      </w:r>
    </w:p>
    <w:p w14:paraId="4A296D7A"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councillors</w:t>
      </w:r>
    </w:p>
    <w:p w14:paraId="3259BB29"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students and pupils</w:t>
      </w:r>
    </w:p>
    <w:p w14:paraId="376DE591"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traders and others subject to inspection</w:t>
      </w:r>
    </w:p>
    <w:p w14:paraId="0E0CC512"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witnesses</w:t>
      </w:r>
    </w:p>
    <w:p w14:paraId="1AF0EB67"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speaking members of public at committee meetings, including virtual committee meetings </w:t>
      </w:r>
    </w:p>
    <w:p w14:paraId="27839A2C" w14:textId="77777777" w:rsidR="00B65694" w:rsidRPr="008F57DF" w:rsidRDefault="00B65694" w:rsidP="007C7D81">
      <w:pPr>
        <w:numPr>
          <w:ilvl w:val="0"/>
          <w:numId w:val="2"/>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other departments within the council </w:t>
      </w:r>
    </w:p>
    <w:p w14:paraId="7EBE55F5" w14:textId="77777777" w:rsidR="00B65694" w:rsidRPr="008F57DF" w:rsidRDefault="00B65694" w:rsidP="007C7D81">
      <w:pPr>
        <w:spacing w:after="0" w:line="240" w:lineRule="auto"/>
        <w:rPr>
          <w:rFonts w:ascii="Arial" w:hAnsi="Arial" w:cs="Arial"/>
          <w:sz w:val="24"/>
          <w:szCs w:val="24"/>
        </w:rPr>
      </w:pPr>
    </w:p>
    <w:p w14:paraId="66F49F3F" w14:textId="77777777" w:rsidR="00B65694" w:rsidRPr="008F57DF" w:rsidRDefault="00B65694" w:rsidP="007C7D81">
      <w:pPr>
        <w:spacing w:after="0" w:line="240" w:lineRule="auto"/>
        <w:rPr>
          <w:rFonts w:ascii="Arial" w:hAnsi="Arial" w:cs="Arial"/>
          <w:sz w:val="24"/>
          <w:szCs w:val="24"/>
        </w:rPr>
      </w:pP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w:t>
      </w:r>
      <w:r w:rsidRPr="008F57DF">
        <w:rPr>
          <w:rFonts w:ascii="Arial" w:hAnsi="Arial" w:cs="Arial"/>
          <w:sz w:val="24"/>
          <w:szCs w:val="24"/>
        </w:rPr>
        <w:t>may receive personal, special category personal or criminal/law enforcement data about you from the third parties mentioned above and other public bodies and organisations.  In this case, we will tell you the source of the information unless we are unable to do so by law.</w:t>
      </w:r>
    </w:p>
    <w:p w14:paraId="518E2ED8" w14:textId="77777777" w:rsidR="00B65694" w:rsidRPr="008F57DF" w:rsidRDefault="00B65694" w:rsidP="007C7D81">
      <w:pPr>
        <w:spacing w:after="0" w:line="240" w:lineRule="auto"/>
        <w:rPr>
          <w:rFonts w:ascii="Arial" w:hAnsi="Arial" w:cs="Arial"/>
          <w:sz w:val="24"/>
          <w:szCs w:val="24"/>
        </w:rPr>
      </w:pPr>
    </w:p>
    <w:p w14:paraId="56A7F114"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20" w:history="1">
        <w:r w:rsidRPr="008F57DF">
          <w:rPr>
            <w:rFonts w:ascii="Arial" w:eastAsia="Times New Roman" w:hAnsi="Arial" w:cs="Arial"/>
            <w:color w:val="00A04E"/>
            <w:sz w:val="32"/>
            <w:szCs w:val="32"/>
            <w:lang w:eastAsia="en-GB"/>
          </w:rPr>
          <w:t>Who does the [Insert Service or Project Name] share personal data with?</w:t>
        </w:r>
      </w:hyperlink>
    </w:p>
    <w:p w14:paraId="03D87997"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22BD49DC"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Where there is a lawful reason to do so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w:t>
      </w:r>
      <w:r w:rsidRPr="008F57DF">
        <w:rPr>
          <w:rFonts w:ascii="Arial" w:eastAsia="Times New Roman" w:hAnsi="Arial" w:cs="Arial"/>
          <w:sz w:val="24"/>
          <w:szCs w:val="24"/>
          <w:lang w:eastAsia="en-GB"/>
        </w:rPr>
        <w:t xml:space="preserve">may share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with: </w:t>
      </w:r>
    </w:p>
    <w:p w14:paraId="52C732A5"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3EEEC6D9" w14:textId="77777777" w:rsidR="00B65694" w:rsidRPr="008F57DF" w:rsidRDefault="00B65694" w:rsidP="007C7D81">
      <w:pPr>
        <w:shd w:val="clear" w:color="auto" w:fill="FFFFFF"/>
        <w:spacing w:after="0" w:line="240" w:lineRule="auto"/>
        <w:rPr>
          <w:rFonts w:ascii="Arial" w:eastAsia="Times New Roman" w:hAnsi="Arial" w:cs="Arial"/>
          <w:b/>
          <w:bCs/>
          <w:sz w:val="24"/>
          <w:szCs w:val="24"/>
          <w:lang w:eastAsia="en-GB"/>
        </w:rPr>
      </w:pPr>
      <w:r w:rsidRPr="008F57DF">
        <w:rPr>
          <w:rFonts w:ascii="Arial" w:eastAsia="Times New Roman" w:hAnsi="Arial" w:cs="Arial"/>
          <w:b/>
          <w:bCs/>
          <w:sz w:val="24"/>
          <w:szCs w:val="24"/>
          <w:lang w:eastAsia="en-GB"/>
        </w:rPr>
        <w:t>[DELETE AS APPLICABLE]</w:t>
      </w:r>
    </w:p>
    <w:p w14:paraId="694F43AD"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20E443AD"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business associates and other professional advisers</w:t>
      </w:r>
    </w:p>
    <w:p w14:paraId="7005190A"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courts, prisons and tribunals</w:t>
      </w:r>
    </w:p>
    <w:p w14:paraId="0E9E82A2"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credit reference agencies</w:t>
      </w:r>
    </w:p>
    <w:p w14:paraId="720626D6"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current, past and prospective employers</w:t>
      </w:r>
    </w:p>
    <w:p w14:paraId="710CE377"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customers</w:t>
      </w:r>
    </w:p>
    <w:p w14:paraId="167F32A9"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customs and excise</w:t>
      </w:r>
    </w:p>
    <w:p w14:paraId="28C73C90"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data processors</w:t>
      </w:r>
    </w:p>
    <w:p w14:paraId="7E6B1881"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debt collection and tracing agencies</w:t>
      </w:r>
    </w:p>
    <w:p w14:paraId="6D9815E8"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educators and examining bodies</w:t>
      </w:r>
    </w:p>
    <w:p w14:paraId="7E8D47A9"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employees and agents of the data controller</w:t>
      </w:r>
    </w:p>
    <w:p w14:paraId="0D030B45"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family, associates or representatives of the person whose personal data we are processing, e.g., next of kin, Power of Attorney, Guardians</w:t>
      </w:r>
    </w:p>
    <w:p w14:paraId="48D406B2"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financial organisations</w:t>
      </w:r>
    </w:p>
    <w:p w14:paraId="0911B016"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fire authorities</w:t>
      </w:r>
    </w:p>
    <w:p w14:paraId="069CF22B"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healthcare, social and welfare organisations and professionals</w:t>
      </w:r>
    </w:p>
    <w:p w14:paraId="4E031B9C"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housing associations and landlords</w:t>
      </w:r>
    </w:p>
    <w:p w14:paraId="68470E28"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international law enforcement agencies and bodies</w:t>
      </w:r>
    </w:p>
    <w:p w14:paraId="08F6F03F"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lastRenderedPageBreak/>
        <w:t>law enforcement and prosecuting authorities</w:t>
      </w:r>
    </w:p>
    <w:p w14:paraId="046B60F4"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legal representatives</w:t>
      </w:r>
    </w:p>
    <w:p w14:paraId="26732FBB"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licensing authorities</w:t>
      </w:r>
    </w:p>
    <w:p w14:paraId="2BFAF087"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local and central government departments</w:t>
      </w:r>
    </w:p>
    <w:p w14:paraId="54EA2B7B"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Local Government Ombudsman/Information Commissioner</w:t>
      </w:r>
    </w:p>
    <w:p w14:paraId="3692EF9E"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partner agencies, approved organisations and individuals working with the police</w:t>
      </w:r>
    </w:p>
    <w:p w14:paraId="3DFF4363"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persons making an enquiry or complaint</w:t>
      </w:r>
    </w:p>
    <w:p w14:paraId="04C8EF48"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police complaints authority</w:t>
      </w:r>
    </w:p>
    <w:p w14:paraId="2B90471E"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police forces</w:t>
      </w:r>
    </w:p>
    <w:p w14:paraId="590518F2"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political organisations</w:t>
      </w:r>
    </w:p>
    <w:p w14:paraId="339AEDF5"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press and the media</w:t>
      </w:r>
    </w:p>
    <w:p w14:paraId="59A79503"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private investigators</w:t>
      </w:r>
    </w:p>
    <w:p w14:paraId="0D0C7919"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professional advisers and consultants</w:t>
      </w:r>
    </w:p>
    <w:p w14:paraId="328E61DD"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professional bodies</w:t>
      </w:r>
    </w:p>
    <w:p w14:paraId="1B4D3474"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providers of goods and services</w:t>
      </w:r>
    </w:p>
    <w:p w14:paraId="7BE1FF75"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regulatory bodies</w:t>
      </w:r>
    </w:p>
    <w:p w14:paraId="281229FC"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religious organisations</w:t>
      </w:r>
    </w:p>
    <w:p w14:paraId="5BE17366"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security companies</w:t>
      </w:r>
    </w:p>
    <w:p w14:paraId="7314FB80"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service providers</w:t>
      </w:r>
    </w:p>
    <w:p w14:paraId="0701497A"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students and pupils including their relatives, guardians, carers or representatives</w:t>
      </w:r>
    </w:p>
    <w:p w14:paraId="576C770E"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survey and research organisations</w:t>
      </w:r>
    </w:p>
    <w:p w14:paraId="77203497"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the disclosure and barring service</w:t>
      </w:r>
    </w:p>
    <w:p w14:paraId="298E8343"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trade unions</w:t>
      </w:r>
    </w:p>
    <w:p w14:paraId="5B4E654C"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voluntary and charitable organisations</w:t>
      </w:r>
    </w:p>
    <w:p w14:paraId="69910B25" w14:textId="77777777" w:rsidR="00B65694" w:rsidRPr="008F57DF" w:rsidRDefault="00B65694" w:rsidP="007C7D81">
      <w:pPr>
        <w:numPr>
          <w:ilvl w:val="0"/>
          <w:numId w:val="3"/>
        </w:numPr>
        <w:shd w:val="clear" w:color="auto" w:fill="FFFFFF"/>
        <w:tabs>
          <w:tab w:val="num" w:pos="720"/>
        </w:tabs>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other departments within the council to allow us to provide efficient and effective services</w:t>
      </w:r>
    </w:p>
    <w:p w14:paraId="7C6571EA" w14:textId="77777777" w:rsidR="00B65694" w:rsidRPr="008F57DF" w:rsidRDefault="00B65694" w:rsidP="007C7D81">
      <w:pPr>
        <w:spacing w:after="0" w:line="240" w:lineRule="auto"/>
        <w:rPr>
          <w:rFonts w:ascii="Arial" w:hAnsi="Arial" w:cs="Arial"/>
          <w:sz w:val="24"/>
          <w:szCs w:val="24"/>
        </w:rPr>
      </w:pPr>
    </w:p>
    <w:p w14:paraId="5AD0184A" w14:textId="77777777" w:rsidR="00B65694" w:rsidRPr="008F57DF" w:rsidRDefault="00B65694" w:rsidP="007C7D81">
      <w:pPr>
        <w:spacing w:after="0" w:line="240" w:lineRule="auto"/>
        <w:rPr>
          <w:rFonts w:ascii="Arial" w:hAnsi="Arial" w:cs="Arial"/>
          <w:sz w:val="24"/>
          <w:szCs w:val="24"/>
        </w:rPr>
      </w:pPr>
      <w:r w:rsidRPr="008F57DF">
        <w:rPr>
          <w:rFonts w:ascii="Arial" w:hAnsi="Arial" w:cs="Arial"/>
          <w:sz w:val="24"/>
          <w:szCs w:val="24"/>
        </w:rPr>
        <w:t xml:space="preserve">We will also comply with requests for specific personal, special category personal or criminal/law enforcement data from other Local Authorities or regulatory and law enforcement bodies where this is necessary and proportionate.  Before sharing we will always ensure that our partners have sufficient measures in place to protect your information in the same way we do. </w:t>
      </w:r>
    </w:p>
    <w:p w14:paraId="7C40B981"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5A1975E9"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We will never share your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for marketing purposes, without your express consent.</w:t>
      </w:r>
    </w:p>
    <w:p w14:paraId="1DCD42CA"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6687FC5F"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09E9C32C" w14:textId="77777777" w:rsidR="00B65694" w:rsidRPr="008F57DF" w:rsidRDefault="00B65694" w:rsidP="007C7D81">
      <w:pPr>
        <w:pStyle w:val="Heading2"/>
        <w:spacing w:before="0" w:line="240" w:lineRule="auto"/>
        <w:rPr>
          <w:rFonts w:ascii="Arial" w:hAnsi="Arial" w:cs="Arial"/>
          <w:color w:val="00A04E"/>
          <w:sz w:val="32"/>
          <w:szCs w:val="32"/>
        </w:rPr>
      </w:pPr>
      <w:hyperlink r:id="rId21" w:history="1">
        <w:r w:rsidRPr="008F57DF">
          <w:rPr>
            <w:rFonts w:ascii="Arial" w:hAnsi="Arial" w:cs="Arial"/>
            <w:color w:val="00A04E"/>
            <w:sz w:val="32"/>
            <w:szCs w:val="32"/>
          </w:rPr>
          <w:t>Legal Basis</w:t>
        </w:r>
      </w:hyperlink>
    </w:p>
    <w:p w14:paraId="67F12FB8"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2AC0A3A6" w14:textId="77777777" w:rsidR="00B65694" w:rsidRPr="008F57DF" w:rsidRDefault="00B65694" w:rsidP="007C7D81">
      <w:pPr>
        <w:widowControl w:val="0"/>
        <w:spacing w:after="0" w:line="240" w:lineRule="auto"/>
        <w:rPr>
          <w:rFonts w:ascii="Arial" w:hAnsi="Arial" w:cs="Arial"/>
          <w:sz w:val="24"/>
          <w:szCs w:val="24"/>
        </w:rPr>
      </w:pPr>
      <w:r w:rsidRPr="008F57DF">
        <w:rPr>
          <w:rFonts w:ascii="Arial" w:hAnsi="Arial" w:cs="Arial"/>
          <w:sz w:val="24"/>
          <w:szCs w:val="24"/>
        </w:rPr>
        <w:t xml:space="preserve">Where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w:t>
      </w:r>
      <w:r w:rsidRPr="008F57DF">
        <w:rPr>
          <w:rFonts w:ascii="Arial" w:hAnsi="Arial" w:cs="Arial"/>
          <w:sz w:val="24"/>
          <w:szCs w:val="24"/>
        </w:rPr>
        <w:t xml:space="preserve">identifies the requirement to process personal, special category/sensitive or criminal/law enforcement data, depending on the specific data being shared, it must have at least one of the following: </w:t>
      </w:r>
    </w:p>
    <w:p w14:paraId="3B52F02C" w14:textId="77777777" w:rsidR="00B65694" w:rsidRPr="008F57DF" w:rsidRDefault="00B65694" w:rsidP="007C7D81">
      <w:pPr>
        <w:widowControl w:val="0"/>
        <w:spacing w:after="0" w:line="240" w:lineRule="auto"/>
        <w:rPr>
          <w:rFonts w:ascii="Arial" w:hAnsi="Arial" w:cs="Arial"/>
          <w:sz w:val="24"/>
          <w:szCs w:val="24"/>
        </w:rPr>
      </w:pPr>
    </w:p>
    <w:p w14:paraId="77D48BCB" w14:textId="77777777" w:rsidR="00B65694" w:rsidRPr="008F57DF" w:rsidRDefault="00B65694" w:rsidP="007C7D81">
      <w:pPr>
        <w:pStyle w:val="ListParagraph"/>
        <w:widowControl w:val="0"/>
        <w:numPr>
          <w:ilvl w:val="0"/>
          <w:numId w:val="15"/>
        </w:numPr>
        <w:spacing w:after="0" w:line="240" w:lineRule="auto"/>
        <w:ind w:left="357" w:hanging="357"/>
        <w:rPr>
          <w:rFonts w:ascii="Arial" w:hAnsi="Arial" w:cs="Arial"/>
          <w:sz w:val="24"/>
          <w:szCs w:val="24"/>
        </w:rPr>
      </w:pPr>
      <w:r w:rsidRPr="008F57DF">
        <w:rPr>
          <w:rFonts w:ascii="Arial" w:hAnsi="Arial" w:cs="Arial"/>
          <w:sz w:val="24"/>
          <w:szCs w:val="24"/>
        </w:rPr>
        <w:t xml:space="preserve">for personal data, a legal basis under </w:t>
      </w:r>
      <w:hyperlink r:id="rId22" w:history="1">
        <w:r w:rsidRPr="00613B23">
          <w:rPr>
            <w:rStyle w:val="Hyperlink"/>
            <w:rFonts w:ascii="Arial" w:hAnsi="Arial" w:cs="Arial"/>
            <w:color w:val="00A04E"/>
            <w:sz w:val="24"/>
            <w:szCs w:val="24"/>
          </w:rPr>
          <w:t>UKGDPR Article 6</w:t>
        </w:r>
      </w:hyperlink>
    </w:p>
    <w:p w14:paraId="3003D359" w14:textId="77777777" w:rsidR="00B65694" w:rsidRPr="00613B23" w:rsidRDefault="00B65694" w:rsidP="007C7D81">
      <w:pPr>
        <w:pStyle w:val="ListParagraph"/>
        <w:widowControl w:val="0"/>
        <w:numPr>
          <w:ilvl w:val="0"/>
          <w:numId w:val="15"/>
        </w:numPr>
        <w:spacing w:after="0" w:line="240" w:lineRule="auto"/>
        <w:ind w:left="357" w:hanging="357"/>
        <w:rPr>
          <w:rFonts w:ascii="Arial" w:hAnsi="Arial" w:cs="Arial"/>
          <w:color w:val="00A04E"/>
          <w:sz w:val="24"/>
          <w:szCs w:val="24"/>
        </w:rPr>
      </w:pPr>
      <w:r w:rsidRPr="008F57DF">
        <w:rPr>
          <w:rFonts w:ascii="Arial" w:hAnsi="Arial" w:cs="Arial"/>
          <w:sz w:val="24"/>
          <w:szCs w:val="24"/>
        </w:rPr>
        <w:t xml:space="preserve">for special category/sensitive data, a condition under </w:t>
      </w:r>
      <w:hyperlink r:id="rId23" w:history="1">
        <w:r w:rsidRPr="00613B23">
          <w:rPr>
            <w:rStyle w:val="Hyperlink"/>
            <w:rFonts w:ascii="Arial" w:hAnsi="Arial" w:cs="Arial"/>
            <w:color w:val="00A04E"/>
            <w:sz w:val="24"/>
            <w:szCs w:val="24"/>
          </w:rPr>
          <w:t>UKGDPR Article 9</w:t>
        </w:r>
      </w:hyperlink>
    </w:p>
    <w:p w14:paraId="1DCFC6B0" w14:textId="77777777" w:rsidR="00B65694" w:rsidRPr="00613B23" w:rsidRDefault="00B65694" w:rsidP="007C7D81">
      <w:pPr>
        <w:pStyle w:val="ListParagraph"/>
        <w:widowControl w:val="0"/>
        <w:numPr>
          <w:ilvl w:val="0"/>
          <w:numId w:val="15"/>
        </w:numPr>
        <w:spacing w:after="0" w:line="240" w:lineRule="auto"/>
        <w:ind w:left="357" w:hanging="357"/>
        <w:rPr>
          <w:rFonts w:ascii="Arial" w:hAnsi="Arial" w:cs="Arial"/>
          <w:color w:val="00A04E"/>
          <w:sz w:val="24"/>
          <w:szCs w:val="24"/>
        </w:rPr>
      </w:pPr>
      <w:r w:rsidRPr="008F57DF">
        <w:rPr>
          <w:rFonts w:ascii="Arial" w:hAnsi="Arial" w:cs="Arial"/>
          <w:sz w:val="24"/>
          <w:szCs w:val="24"/>
        </w:rPr>
        <w:t xml:space="preserve">for criminal/law enforcement data, a purpose under </w:t>
      </w:r>
      <w:hyperlink r:id="rId24" w:history="1">
        <w:r w:rsidRPr="00613B23">
          <w:rPr>
            <w:rStyle w:val="Hyperlink"/>
            <w:rFonts w:ascii="Arial" w:hAnsi="Arial" w:cs="Arial"/>
            <w:color w:val="00A04E"/>
            <w:sz w:val="24"/>
            <w:szCs w:val="24"/>
          </w:rPr>
          <w:t>Data Protection Act 2018 - Schedule 8</w:t>
        </w:r>
      </w:hyperlink>
    </w:p>
    <w:p w14:paraId="4706211C" w14:textId="77777777" w:rsidR="00B65694" w:rsidRPr="008F57DF" w:rsidRDefault="00B65694" w:rsidP="007C7D81">
      <w:pPr>
        <w:widowControl w:val="0"/>
        <w:spacing w:after="0" w:line="240" w:lineRule="auto"/>
        <w:rPr>
          <w:rFonts w:ascii="Arial" w:hAnsi="Arial" w:cs="Arial"/>
          <w:sz w:val="24"/>
          <w:szCs w:val="24"/>
        </w:rPr>
      </w:pPr>
    </w:p>
    <w:p w14:paraId="5130FA79"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lastRenderedPageBreak/>
        <w:t xml:space="preserve">If we are relying on consent to process your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you have the right to object at any time by contacting the service or officer the data was provided to.  </w:t>
      </w:r>
    </w:p>
    <w:p w14:paraId="5F05E2D9"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7FDC9870"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If </w:t>
      </w:r>
      <w:r w:rsidRPr="008F57DF">
        <w:rPr>
          <w:rFonts w:ascii="Arial" w:eastAsia="Times New Roman" w:hAnsi="Arial" w:cs="Arial"/>
          <w:b/>
          <w:bCs/>
          <w:color w:val="000000"/>
          <w:sz w:val="24"/>
          <w:szCs w:val="24"/>
          <w:lang w:eastAsia="en-GB"/>
        </w:rPr>
        <w:t>personal data</w:t>
      </w:r>
      <w:r w:rsidRPr="008F57DF">
        <w:rPr>
          <w:rFonts w:ascii="Arial" w:eastAsia="Times New Roman" w:hAnsi="Arial" w:cs="Arial"/>
          <w:color w:val="000000"/>
          <w:sz w:val="24"/>
          <w:szCs w:val="24"/>
          <w:lang w:eastAsia="en-GB"/>
        </w:rPr>
        <w:t xml:space="preserve"> is being processed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must select at least one legal basis from the list below: </w:t>
      </w:r>
    </w:p>
    <w:p w14:paraId="4CD0F952"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07F9A9B7" w14:textId="3387BD21" w:rsidR="00B65694" w:rsidRPr="008F57DF" w:rsidRDefault="00000000" w:rsidP="007C7D81">
      <w:pPr>
        <w:pStyle w:val="ListParagraph"/>
        <w:widowControl w:val="0"/>
        <w:numPr>
          <w:ilvl w:val="0"/>
          <w:numId w:val="16"/>
        </w:numPr>
        <w:spacing w:after="0" w:line="240" w:lineRule="auto"/>
        <w:ind w:left="357" w:hanging="357"/>
        <w:rPr>
          <w:rFonts w:ascii="Arial" w:hAnsi="Arial" w:cs="Arial"/>
          <w:b/>
          <w:sz w:val="24"/>
          <w:szCs w:val="24"/>
        </w:rPr>
      </w:pPr>
      <w:sdt>
        <w:sdtPr>
          <w:rPr>
            <w:rFonts w:ascii="Arial" w:hAnsi="Arial" w:cs="Arial"/>
            <w:b/>
            <w:sz w:val="24"/>
            <w:szCs w:val="24"/>
          </w:rPr>
          <w:id w:val="1932928991"/>
          <w:placeholder>
            <w:docPart w:val="97E130FAE263454F8959C765052DE9AA"/>
          </w:placeholder>
          <w:showingPlcHdr/>
          <w:dropDownList>
            <w:listItem w:value="Choose an item."/>
            <w:listItem w:displayText="UKGDPR Article 6(1) (a) Consent" w:value="UKGDPR Article 6(1) (a) Consent"/>
            <w:listItem w:displayText="UKGDPR Article 6(1) (b) Contract" w:value="UKGDPR Article 6(1) (b) Contract"/>
            <w:listItem w:displayText="UKGDPR Article 6(1) (c) Legal Obligation" w:value="UKGDPR Article 6(1) (c) Legal Obligation"/>
            <w:listItem w:displayText="UKGDPR Article 6(1) (d) Vital Interests" w:value="UKGDPR Article 6(1) (d) Vital Interests"/>
            <w:listItem w:displayText="UKGDPR Article 6(1) (e) Public Task/Public Interest/Official Authority" w:value="UKGDPR Article 6(1) (e) Public Task/Public Interest/Official Authority"/>
            <w:listItem w:displayText="UKGDPR Article 6(1) (f) Legitimate Interests" w:value="UKGDPR Article 6(1) (f) Legitimate Interests"/>
            <w:listItem w:displayText="Not Applicable" w:value="Not Applicable"/>
          </w:dropDownList>
        </w:sdtPr>
        <w:sdtContent>
          <w:r w:rsidR="00613B23" w:rsidRPr="00811B6C">
            <w:rPr>
              <w:rStyle w:val="PlaceholderText"/>
            </w:rPr>
            <w:t>Choose an item.</w:t>
          </w:r>
        </w:sdtContent>
      </w:sdt>
    </w:p>
    <w:p w14:paraId="0FF08CAD"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1A518F5C"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Where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is relying on UKGDPR Article 6(1)(c) all Relevant Legislation should be listed below.</w:t>
      </w:r>
    </w:p>
    <w:p w14:paraId="45F56CFA"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73628144"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If </w:t>
      </w:r>
      <w:r w:rsidRPr="008F57DF">
        <w:rPr>
          <w:rFonts w:ascii="Arial" w:eastAsia="Times New Roman" w:hAnsi="Arial" w:cs="Arial"/>
          <w:b/>
          <w:bCs/>
          <w:color w:val="000000"/>
          <w:sz w:val="24"/>
          <w:szCs w:val="24"/>
          <w:lang w:eastAsia="en-GB"/>
        </w:rPr>
        <w:t>special category personal data</w:t>
      </w:r>
      <w:r w:rsidRPr="008F57DF">
        <w:rPr>
          <w:rFonts w:ascii="Arial" w:eastAsia="Times New Roman" w:hAnsi="Arial" w:cs="Arial"/>
          <w:color w:val="000000"/>
          <w:sz w:val="24"/>
          <w:szCs w:val="24"/>
          <w:lang w:eastAsia="en-GB"/>
        </w:rPr>
        <w:t xml:space="preserve"> is being processed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must select at least one condition from the list below: </w:t>
      </w:r>
    </w:p>
    <w:p w14:paraId="250614BA"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7555E355" w14:textId="1683B122" w:rsidR="00B65694" w:rsidRPr="008F57DF" w:rsidRDefault="00000000" w:rsidP="007C7D81">
      <w:pPr>
        <w:pStyle w:val="ListParagraph"/>
        <w:widowControl w:val="0"/>
        <w:numPr>
          <w:ilvl w:val="0"/>
          <w:numId w:val="14"/>
        </w:numPr>
        <w:spacing w:after="0" w:line="240" w:lineRule="auto"/>
        <w:ind w:left="425" w:hanging="357"/>
        <w:rPr>
          <w:rFonts w:ascii="Arial" w:hAnsi="Arial" w:cs="Arial"/>
          <w:b/>
          <w:sz w:val="24"/>
          <w:szCs w:val="24"/>
        </w:rPr>
      </w:pPr>
      <w:sdt>
        <w:sdtPr>
          <w:rPr>
            <w:rFonts w:ascii="Arial" w:hAnsi="Arial" w:cs="Arial"/>
            <w:b/>
            <w:sz w:val="24"/>
            <w:szCs w:val="24"/>
          </w:rPr>
          <w:id w:val="-303232799"/>
          <w:placeholder>
            <w:docPart w:val="13F0B8A4A19E4F8CA2DC53AE13800966"/>
          </w:placeholder>
          <w:showingPlcHdr/>
          <w:dropDownList>
            <w:listItem w:value="Choose an item."/>
            <w:listItem w:displayText="UKGDPR Article 9(2) (a) Explicit consent" w:value="UKGDPR Article 9(2) (a) Explicit consent"/>
            <w:listItem w:displayText="UKGDPR Article 9(2) (b) Employment/social security and social protection" w:value="UKGDPR Article 9(2) (b) Employment/social security and social protection"/>
            <w:listItem w:displayText="UKGDPR Article 9(2) (c) Vital interests (where the data subject is physically or legally incapable of giving consent)" w:value="UKGDPR Article 9(2) (c) Vital interests (where the data subject is physically or legally incapable of giving consent)"/>
            <w:listItem w:displayText="UKGDPR Article 9(2) (d) Legitimate activities" w:value="UKGDPR Article 9(2) (d) Legitimate activities"/>
            <w:listItem w:displayText="UKGDPR Article 9(2) (e) Manifestly made public by the data subject" w:value="UKGDPR Article 9(2) (e) Manifestly made public by the data subject"/>
            <w:listItem w:displayText="UKGDPR Article 9(2) (f) Necessary for the establishment, exercise or defence of legal claims" w:value="UKGDPR Article 9(2) (f) Necessary for the establishment, exercise or defence of legal claims"/>
            <w:listItem w:displayText="UKGDPR Article 9(2) (g) Substantial public interest" w:value="UKGDPR Article 9(2) (g) Substantial public interest"/>
            <w:listItem w:displayText="UKGDPR Article 9(2) (h) Preventive or occupational medicine" w:value="UKGDPR Article 9(2) (h) Preventive or occupational medicine"/>
            <w:listItem w:displayText="UKGDPR Article 9(2) (i) Public health" w:value="UKGDPR Article 9(2) (i) Public health"/>
            <w:listItem w:displayText="UKGDPR Article 9(2) (j) Archiving, scientific/historical research or statistical purposes" w:value="UKGDPR Article 9(2) (j) Archiving, scientific/historical research or statistical purposes"/>
            <w:listItem w:displayText="Not Applicable" w:value="Not Applicable"/>
          </w:dropDownList>
        </w:sdtPr>
        <w:sdtContent>
          <w:r w:rsidR="00F93869" w:rsidRPr="00811B6C">
            <w:rPr>
              <w:rStyle w:val="PlaceholderText"/>
            </w:rPr>
            <w:t>Choose an item.</w:t>
          </w:r>
        </w:sdtContent>
      </w:sdt>
    </w:p>
    <w:p w14:paraId="7AFF23D2"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290E1784" w14:textId="77777777" w:rsidR="00B65694" w:rsidRPr="008F57DF" w:rsidRDefault="00B65694" w:rsidP="007C7D81">
      <w:pPr>
        <w:spacing w:after="0" w:line="240" w:lineRule="auto"/>
        <w:rPr>
          <w:rFonts w:ascii="Arial" w:eastAsia="Times New Roman" w:hAnsi="Arial" w:cs="Arial"/>
          <w:color w:val="000000"/>
          <w:sz w:val="24"/>
          <w:szCs w:val="24"/>
          <w:lang w:eastAsia="en-GB"/>
        </w:rPr>
      </w:pPr>
      <w:r w:rsidRPr="008F57DF">
        <w:rPr>
          <w:rFonts w:ascii="Arial" w:eastAsia="Times New Roman" w:hAnsi="Arial" w:cs="Arial"/>
          <w:color w:val="000000"/>
          <w:sz w:val="24"/>
          <w:szCs w:val="24"/>
          <w:lang w:eastAsia="en-GB"/>
        </w:rPr>
        <w:t xml:space="preserve">If </w:t>
      </w:r>
      <w:r w:rsidRPr="008F57DF">
        <w:rPr>
          <w:rFonts w:ascii="Arial" w:eastAsia="Times New Roman" w:hAnsi="Arial" w:cs="Arial"/>
          <w:b/>
          <w:bCs/>
          <w:color w:val="000000"/>
          <w:sz w:val="24"/>
          <w:szCs w:val="24"/>
          <w:lang w:eastAsia="en-GB"/>
        </w:rPr>
        <w:t>criminal/law enforcement data</w:t>
      </w:r>
      <w:r w:rsidRPr="008F57DF">
        <w:rPr>
          <w:rFonts w:ascii="Arial" w:eastAsia="Times New Roman" w:hAnsi="Arial" w:cs="Arial"/>
          <w:color w:val="000000"/>
          <w:sz w:val="24"/>
          <w:szCs w:val="24"/>
          <w:lang w:eastAsia="en-GB"/>
        </w:rPr>
        <w:t xml:space="preserve"> is being processed the </w:t>
      </w:r>
      <w:r w:rsidRPr="008F57DF">
        <w:rPr>
          <w:rFonts w:ascii="Arial" w:eastAsia="Times New Roman" w:hAnsi="Arial" w:cs="Arial"/>
          <w:b/>
          <w:bCs/>
          <w:color w:val="000000"/>
          <w:sz w:val="24"/>
          <w:szCs w:val="24"/>
          <w:lang w:eastAsia="en-GB"/>
        </w:rPr>
        <w:t>[Insert Service or Project Name]</w:t>
      </w:r>
      <w:r w:rsidRPr="008F57DF">
        <w:rPr>
          <w:rFonts w:ascii="Arial" w:eastAsia="Times New Roman" w:hAnsi="Arial" w:cs="Arial"/>
          <w:color w:val="000000"/>
          <w:sz w:val="24"/>
          <w:szCs w:val="24"/>
          <w:lang w:eastAsia="en-GB"/>
        </w:rPr>
        <w:t xml:space="preserve"> must select at least one condition from the list below: </w:t>
      </w:r>
    </w:p>
    <w:p w14:paraId="1CA8EFE8" w14:textId="77777777" w:rsidR="00B65694" w:rsidRPr="008F57DF" w:rsidRDefault="00B65694" w:rsidP="007C7D81">
      <w:pPr>
        <w:spacing w:after="0" w:line="240" w:lineRule="auto"/>
        <w:rPr>
          <w:rFonts w:ascii="Arial" w:eastAsia="Times New Roman" w:hAnsi="Arial" w:cs="Arial"/>
          <w:color w:val="000000"/>
          <w:sz w:val="24"/>
          <w:szCs w:val="24"/>
          <w:lang w:eastAsia="en-GB"/>
        </w:rPr>
      </w:pPr>
    </w:p>
    <w:p w14:paraId="18085FAA" w14:textId="74EC6F23" w:rsidR="00B65694" w:rsidRPr="008F57DF" w:rsidRDefault="00000000" w:rsidP="007C7D81">
      <w:pPr>
        <w:pStyle w:val="ListParagraph"/>
        <w:widowControl w:val="0"/>
        <w:numPr>
          <w:ilvl w:val="0"/>
          <w:numId w:val="14"/>
        </w:numPr>
        <w:spacing w:after="0" w:line="240" w:lineRule="auto"/>
        <w:ind w:left="425" w:hanging="357"/>
        <w:rPr>
          <w:rFonts w:ascii="Arial" w:hAnsi="Arial" w:cs="Arial"/>
          <w:b/>
          <w:sz w:val="24"/>
          <w:szCs w:val="24"/>
        </w:rPr>
      </w:pPr>
      <w:sdt>
        <w:sdtPr>
          <w:rPr>
            <w:rFonts w:ascii="Arial" w:hAnsi="Arial" w:cs="Arial"/>
            <w:b/>
            <w:sz w:val="24"/>
            <w:szCs w:val="24"/>
          </w:rPr>
          <w:id w:val="787244707"/>
          <w:placeholder>
            <w:docPart w:val="90A5B491AE324B27A983638738E1C36A"/>
          </w:placeholder>
          <w:showingPlcHdr/>
          <w:dropDownList>
            <w:listItem w:value="Choose an item."/>
            <w:listItem w:displayText="Not Applicable" w:value="Not Applicable"/>
            <w:listItem w:displayText="UKGDPR Schedule 8(1) Statutory Purposes" w:value="UKGDPR Schedule 8(1) Statutory Purposes"/>
            <w:listItem w:displayText="UKGDPR Schedule 8(2) Administration of Justice" w:value="UKGDPR Schedule 8(2) Administration of Justice"/>
            <w:listItem w:displayText="UKGDPR Schedule 8(3) Protecting Individual’s Vital Interests" w:value="UKGDPR Schedule 8(3) Protecting Individual’s Vital Interests"/>
            <w:listItem w:displayText="UKGDPR Schedule 8(4) Safeguarding Children and Individuals at Risk" w:value="UKGDPR Schedule 8(4) Safeguarding Children and Individuals at Risk"/>
            <w:listItem w:displayText="UKGDPR Schedule 8(5) Personal Data already in the Public Domain" w:value="UKGDPR Schedule 8(5) Personal Data already in the Public Domain"/>
            <w:listItem w:displayText="UKGDPR Schedule 8(6) Legal Claims" w:value="UKGDPR Schedule 8(6) Legal Claims"/>
            <w:listItem w:displayText="UKGDPR Schedule 8(7) Judicial Acts" w:value="UKGDPR Schedule 8(7) Judicial Acts"/>
            <w:listItem w:displayText="UKGDPR Schedule 8(8) Preventing Fraud" w:value="UKGDPR Schedule 8(8) Preventing Fraud"/>
            <w:listItem w:displayText="UKGDPR Schedule 8(9) Archiving" w:value="UKGDPR Schedule 8(9) Archiving"/>
          </w:dropDownList>
        </w:sdtPr>
        <w:sdtContent>
          <w:r w:rsidR="00F93869" w:rsidRPr="00811B6C">
            <w:rPr>
              <w:rStyle w:val="PlaceholderText"/>
            </w:rPr>
            <w:t>Choose an item.</w:t>
          </w:r>
        </w:sdtContent>
      </w:sdt>
    </w:p>
    <w:p w14:paraId="144AC212"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1303E0B1" w14:textId="77777777" w:rsidR="00B65694" w:rsidRPr="008F57DF" w:rsidRDefault="00B65694" w:rsidP="007C7D81">
      <w:pPr>
        <w:pStyle w:val="Heading2"/>
        <w:spacing w:before="0"/>
        <w:rPr>
          <w:rFonts w:ascii="Arial" w:hAnsi="Arial" w:cs="Arial"/>
          <w:color w:val="00A04E"/>
          <w:sz w:val="32"/>
        </w:rPr>
      </w:pPr>
      <w:r w:rsidRPr="008F57DF">
        <w:rPr>
          <w:rFonts w:ascii="Arial" w:hAnsi="Arial" w:cs="Arial"/>
          <w:color w:val="00A04E"/>
          <w:sz w:val="32"/>
        </w:rPr>
        <w:t>Relevant Legislation</w:t>
      </w:r>
    </w:p>
    <w:p w14:paraId="16CFA9F7" w14:textId="77777777" w:rsidR="00B65694" w:rsidRPr="008F57DF" w:rsidRDefault="00B65694" w:rsidP="007C7D81">
      <w:pPr>
        <w:spacing w:after="0" w:line="240" w:lineRule="auto"/>
        <w:rPr>
          <w:rFonts w:ascii="Arial" w:hAnsi="Arial" w:cs="Arial"/>
          <w:sz w:val="18"/>
          <w:szCs w:val="18"/>
        </w:rPr>
      </w:pPr>
    </w:p>
    <w:p w14:paraId="37B81D08" w14:textId="77777777" w:rsidR="00B65694" w:rsidRPr="008F57DF" w:rsidRDefault="00B65694" w:rsidP="007C7D81">
      <w:pPr>
        <w:pStyle w:val="ListParagraph"/>
        <w:numPr>
          <w:ilvl w:val="0"/>
          <w:numId w:val="14"/>
        </w:numPr>
        <w:spacing w:after="0" w:line="240" w:lineRule="auto"/>
        <w:rPr>
          <w:rFonts w:ascii="Arial" w:hAnsi="Arial" w:cs="Arial"/>
          <w:sz w:val="24"/>
          <w:szCs w:val="24"/>
        </w:rPr>
      </w:pPr>
      <w:r w:rsidRPr="008F57DF">
        <w:rPr>
          <w:rFonts w:ascii="Arial" w:hAnsi="Arial" w:cs="Arial"/>
          <w:sz w:val="24"/>
          <w:szCs w:val="24"/>
        </w:rPr>
        <w:t>[Insert title/section of Legislation/Statutory Guidance or Regulation i.e., Care Act 2014]</w:t>
      </w:r>
    </w:p>
    <w:p w14:paraId="2D3E8D81"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53C76049" w14:textId="77777777" w:rsidR="00B65694" w:rsidRPr="008F57DF" w:rsidRDefault="00B65694" w:rsidP="007C7D81">
      <w:pPr>
        <w:pStyle w:val="Heading1"/>
        <w:spacing w:before="0" w:beforeAutospacing="0" w:after="0" w:afterAutospacing="0"/>
        <w:rPr>
          <w:rFonts w:ascii="Arial" w:hAnsi="Arial" w:cs="Arial"/>
          <w:b w:val="0"/>
          <w:color w:val="00A04E"/>
          <w:sz w:val="32"/>
          <w:szCs w:val="32"/>
        </w:rPr>
      </w:pPr>
      <w:r w:rsidRPr="008F57DF">
        <w:rPr>
          <w:rFonts w:ascii="Arial" w:hAnsi="Arial" w:cs="Arial"/>
          <w:b w:val="0"/>
          <w:color w:val="00A04E"/>
          <w:sz w:val="32"/>
          <w:szCs w:val="32"/>
        </w:rPr>
        <w:t>Automated Decision-Making/Profiling</w:t>
      </w:r>
    </w:p>
    <w:p w14:paraId="22C5A2DE" w14:textId="77777777" w:rsidR="00B65694" w:rsidRPr="008F57DF" w:rsidRDefault="00B65694" w:rsidP="007C7D81">
      <w:pPr>
        <w:pStyle w:val="Heading1"/>
        <w:spacing w:before="0" w:beforeAutospacing="0" w:after="0" w:afterAutospacing="0"/>
        <w:rPr>
          <w:rFonts w:ascii="Arial" w:hAnsi="Arial" w:cs="Arial"/>
          <w:b w:val="0"/>
          <w:sz w:val="24"/>
          <w:szCs w:val="24"/>
        </w:rPr>
      </w:pPr>
    </w:p>
    <w:p w14:paraId="1305EA08" w14:textId="77777777" w:rsidR="00B65694" w:rsidRPr="008F57DF" w:rsidRDefault="00B65694" w:rsidP="007C7D81">
      <w:pPr>
        <w:spacing w:after="0" w:line="240" w:lineRule="auto"/>
        <w:rPr>
          <w:rFonts w:ascii="Arial" w:hAnsi="Arial" w:cs="Arial"/>
          <w:color w:val="000000"/>
          <w:sz w:val="24"/>
          <w:szCs w:val="24"/>
          <w:shd w:val="clear" w:color="auto" w:fill="FFFFFF"/>
        </w:rPr>
      </w:pPr>
      <w:r w:rsidRPr="008F57DF">
        <w:rPr>
          <w:rFonts w:ascii="Arial" w:hAnsi="Arial" w:cs="Arial"/>
          <w:color w:val="000000"/>
          <w:sz w:val="24"/>
          <w:szCs w:val="24"/>
          <w:shd w:val="clear" w:color="auto" w:fill="FFFFFF"/>
        </w:rPr>
        <w:t xml:space="preserve">Automated individual decision-making is a decision made by automated means without any human involvement.  Automated individual decision-making does not have to involve profiling, although in some cases it might.  </w:t>
      </w:r>
    </w:p>
    <w:p w14:paraId="64EFDE0A" w14:textId="77777777" w:rsidR="00B65694" w:rsidRPr="008F57DF" w:rsidRDefault="00B65694" w:rsidP="007C7D81">
      <w:pPr>
        <w:spacing w:after="0" w:line="240" w:lineRule="auto"/>
        <w:rPr>
          <w:rFonts w:ascii="Arial" w:hAnsi="Arial" w:cs="Arial"/>
          <w:color w:val="000000"/>
          <w:sz w:val="24"/>
          <w:szCs w:val="24"/>
          <w:shd w:val="clear" w:color="auto" w:fill="FFFFFF"/>
        </w:rPr>
      </w:pPr>
    </w:p>
    <w:p w14:paraId="61261B1E" w14:textId="77777777" w:rsidR="00B65694" w:rsidRPr="00F93869" w:rsidRDefault="00B65694" w:rsidP="007C7D81">
      <w:pPr>
        <w:spacing w:after="0" w:line="240" w:lineRule="auto"/>
        <w:rPr>
          <w:rFonts w:ascii="Arial" w:hAnsi="Arial" w:cs="Arial"/>
          <w:color w:val="00A04E"/>
          <w:sz w:val="24"/>
          <w:szCs w:val="24"/>
        </w:rPr>
      </w:pPr>
      <w:r w:rsidRPr="008F57DF">
        <w:rPr>
          <w:rFonts w:ascii="Arial" w:hAnsi="Arial" w:cs="Arial"/>
          <w:color w:val="000000"/>
          <w:sz w:val="24"/>
          <w:szCs w:val="24"/>
          <w:shd w:val="clear" w:color="auto" w:fill="FFFFFF"/>
        </w:rPr>
        <w:t xml:space="preserve">A definition of Profiling can be found in: </w:t>
      </w:r>
      <w:hyperlink r:id="rId25" w:history="1">
        <w:r w:rsidRPr="00F93869">
          <w:rPr>
            <w:rStyle w:val="Hyperlink"/>
            <w:rFonts w:ascii="Arial" w:hAnsi="Arial" w:cs="Arial"/>
            <w:color w:val="00A04E"/>
            <w:sz w:val="24"/>
            <w:szCs w:val="24"/>
          </w:rPr>
          <w:t>UK GDPR - Article 4(4)</w:t>
        </w:r>
      </w:hyperlink>
      <w:r w:rsidRPr="008F57DF">
        <w:rPr>
          <w:rFonts w:ascii="Arial" w:hAnsi="Arial" w:cs="Arial"/>
          <w:sz w:val="24"/>
          <w:szCs w:val="24"/>
        </w:rPr>
        <w:t xml:space="preserve"> and further information can be found at: </w:t>
      </w:r>
      <w:hyperlink r:id="rId26" w:history="1">
        <w:r w:rsidRPr="00F93869">
          <w:rPr>
            <w:rStyle w:val="Hyperlink"/>
            <w:rFonts w:ascii="Arial" w:hAnsi="Arial" w:cs="Arial"/>
            <w:color w:val="00A04E"/>
            <w:sz w:val="24"/>
            <w:szCs w:val="24"/>
          </w:rPr>
          <w:t>ICO - Automated Decision Making and Profiling</w:t>
        </w:r>
      </w:hyperlink>
    </w:p>
    <w:p w14:paraId="0DEB46E9" w14:textId="77777777" w:rsidR="00B65694" w:rsidRPr="008F57DF" w:rsidRDefault="00B65694" w:rsidP="007C7D81">
      <w:pPr>
        <w:spacing w:after="0" w:line="240" w:lineRule="auto"/>
        <w:rPr>
          <w:rFonts w:ascii="Arial" w:hAnsi="Arial" w:cs="Arial"/>
          <w:sz w:val="24"/>
          <w:szCs w:val="24"/>
        </w:rPr>
      </w:pPr>
    </w:p>
    <w:p w14:paraId="160C1989" w14:textId="77777777" w:rsidR="00B65694" w:rsidRPr="008F57DF" w:rsidRDefault="00B65694" w:rsidP="007C7D81">
      <w:pPr>
        <w:autoSpaceDE w:val="0"/>
        <w:autoSpaceDN w:val="0"/>
        <w:adjustRightInd w:val="0"/>
        <w:spacing w:after="0" w:line="240" w:lineRule="auto"/>
        <w:rPr>
          <w:rFonts w:ascii="Arial" w:hAnsi="Arial" w:cs="Arial"/>
          <w:color w:val="000000"/>
          <w:sz w:val="24"/>
          <w:szCs w:val="24"/>
        </w:rPr>
      </w:pPr>
      <w:r w:rsidRPr="008F57DF">
        <w:rPr>
          <w:rFonts w:ascii="Arial" w:hAnsi="Arial" w:cs="Arial"/>
          <w:color w:val="000000"/>
          <w:sz w:val="24"/>
          <w:szCs w:val="24"/>
        </w:rPr>
        <w:t xml:space="preserve">We </w:t>
      </w:r>
      <w:sdt>
        <w:sdtPr>
          <w:rPr>
            <w:rFonts w:ascii="Arial" w:hAnsi="Arial" w:cs="Arial"/>
            <w:b/>
            <w:bCs/>
            <w:color w:val="000000"/>
            <w:sz w:val="24"/>
            <w:szCs w:val="24"/>
          </w:rPr>
          <w:id w:val="2125498695"/>
          <w:placeholder>
            <w:docPart w:val="900400A0B1344A19B7DCFE7D79ABC082"/>
          </w:placeholder>
          <w15:color w:val="000000"/>
          <w:dropDownList>
            <w:listItem w:displayText="choose an item" w:value="choose an item"/>
            <w:listItem w:displayText="do" w:value="do"/>
            <w:listItem w:displayText="do not" w:value="do not"/>
          </w:dropDownList>
        </w:sdtPr>
        <w:sdtContent>
          <w:r w:rsidRPr="008F57DF">
            <w:rPr>
              <w:rFonts w:ascii="Arial" w:hAnsi="Arial" w:cs="Arial"/>
              <w:b/>
              <w:bCs/>
              <w:color w:val="000000"/>
              <w:sz w:val="24"/>
              <w:szCs w:val="24"/>
            </w:rPr>
            <w:t>choose an item</w:t>
          </w:r>
        </w:sdtContent>
      </w:sdt>
      <w:r w:rsidRPr="008F57DF">
        <w:rPr>
          <w:rFonts w:ascii="Arial" w:hAnsi="Arial" w:cs="Arial"/>
          <w:color w:val="000000"/>
          <w:sz w:val="24"/>
          <w:szCs w:val="24"/>
        </w:rPr>
        <w:t xml:space="preserve"> use your information for automated decision-making or profiling purposes.</w:t>
      </w:r>
    </w:p>
    <w:p w14:paraId="693C5BC8"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4B99FEA4"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27" w:history="1">
        <w:r w:rsidRPr="008F57DF">
          <w:rPr>
            <w:rFonts w:ascii="Arial" w:eastAsia="Times New Roman" w:hAnsi="Arial" w:cs="Arial"/>
            <w:color w:val="00A04E"/>
            <w:sz w:val="32"/>
            <w:szCs w:val="32"/>
            <w:lang w:eastAsia="en-GB"/>
          </w:rPr>
          <w:t>CCTV and Surveillance</w:t>
        </w:r>
      </w:hyperlink>
      <w:r w:rsidRPr="008F57DF">
        <w:rPr>
          <w:rFonts w:ascii="Arial" w:eastAsia="Times New Roman" w:hAnsi="Arial" w:cs="Arial"/>
          <w:color w:val="00A04E"/>
          <w:sz w:val="32"/>
          <w:szCs w:val="32"/>
          <w:lang w:eastAsia="en-GB"/>
        </w:rPr>
        <w:t xml:space="preserve"> </w:t>
      </w:r>
    </w:p>
    <w:p w14:paraId="6DCAC480"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16E1440F" w14:textId="77777777" w:rsidR="00B65694" w:rsidRPr="008F57DF" w:rsidRDefault="00B65694" w:rsidP="007C7D81">
      <w:pPr>
        <w:shd w:val="clear" w:color="auto" w:fill="FFFFFF"/>
        <w:spacing w:after="0" w:line="240" w:lineRule="auto"/>
        <w:rPr>
          <w:rFonts w:ascii="Arial" w:hAnsi="Arial" w:cs="Arial"/>
          <w:color w:val="000000"/>
          <w:sz w:val="24"/>
          <w:szCs w:val="24"/>
          <w:lang w:eastAsia="en-GB"/>
        </w:rPr>
      </w:pPr>
      <w:r w:rsidRPr="008F57DF">
        <w:rPr>
          <w:rFonts w:ascii="Arial" w:hAnsi="Arial" w:cs="Arial"/>
          <w:color w:val="000000"/>
          <w:sz w:val="24"/>
          <w:szCs w:val="24"/>
          <w:lang w:eastAsia="en-GB"/>
        </w:rPr>
        <w:t>We operate surveillance equipment within some of our services for the purpose of either, public and staff safety, or the prevention and detection of crime. CCTV is also installed on the outside of some of our buildings for the purposes of monitoring building security and crime prevention and detection.</w:t>
      </w:r>
    </w:p>
    <w:p w14:paraId="5AFCBA1B" w14:textId="77777777" w:rsidR="00B65694" w:rsidRPr="008F57DF" w:rsidRDefault="00B65694" w:rsidP="007C7D81">
      <w:pPr>
        <w:shd w:val="clear" w:color="auto" w:fill="FFFFFF"/>
        <w:spacing w:after="0" w:line="240" w:lineRule="auto"/>
        <w:rPr>
          <w:rFonts w:ascii="Arial" w:hAnsi="Arial" w:cs="Arial"/>
          <w:color w:val="000000"/>
          <w:sz w:val="24"/>
          <w:szCs w:val="24"/>
          <w:lang w:eastAsia="en-GB"/>
        </w:rPr>
      </w:pPr>
    </w:p>
    <w:p w14:paraId="2C7C82AA" w14:textId="77777777" w:rsidR="00B65694" w:rsidRPr="008F57DF" w:rsidRDefault="00B65694" w:rsidP="007C7D81">
      <w:pPr>
        <w:shd w:val="clear" w:color="auto" w:fill="FFFFFF"/>
        <w:spacing w:after="0" w:line="240" w:lineRule="auto"/>
        <w:rPr>
          <w:rFonts w:ascii="Arial" w:hAnsi="Arial" w:cs="Arial"/>
          <w:color w:val="000000"/>
          <w:sz w:val="24"/>
          <w:szCs w:val="24"/>
          <w:lang w:eastAsia="en-GB"/>
        </w:rPr>
      </w:pPr>
      <w:r w:rsidRPr="008F57DF">
        <w:rPr>
          <w:rFonts w:ascii="Arial" w:hAnsi="Arial" w:cs="Arial"/>
          <w:color w:val="000000"/>
          <w:sz w:val="24"/>
          <w:szCs w:val="24"/>
          <w:lang w:eastAsia="en-GB"/>
        </w:rPr>
        <w:t xml:space="preserve">Civil Enforcement Officers (CEOs) who undertake the enforcement of </w:t>
      </w:r>
      <w:r w:rsidRPr="008F57DF">
        <w:rPr>
          <w:rFonts w:ascii="Arial" w:hAnsi="Arial" w:cs="Arial"/>
          <w:sz w:val="24"/>
          <w:szCs w:val="24"/>
        </w:rPr>
        <w:t>Public Space Protection Orders (PSPO) and</w:t>
      </w:r>
      <w:r w:rsidRPr="008F57DF">
        <w:rPr>
          <w:rFonts w:ascii="Arial" w:hAnsi="Arial" w:cs="Arial"/>
          <w:color w:val="000000"/>
          <w:sz w:val="24"/>
          <w:szCs w:val="24"/>
          <w:lang w:eastAsia="en-GB"/>
        </w:rPr>
        <w:t xml:space="preserve"> parking restrictions, are each equipped with a Body Worn Video Device (BWVD), which has both video and audio recording capability. </w:t>
      </w:r>
    </w:p>
    <w:p w14:paraId="3FAD79F7" w14:textId="77777777" w:rsidR="00B65694" w:rsidRPr="008F57DF" w:rsidRDefault="00B65694" w:rsidP="007C7D81">
      <w:pPr>
        <w:shd w:val="clear" w:color="auto" w:fill="FFFFFF"/>
        <w:spacing w:after="0" w:line="240" w:lineRule="auto"/>
        <w:rPr>
          <w:rFonts w:ascii="Arial" w:hAnsi="Arial" w:cs="Arial"/>
          <w:sz w:val="24"/>
          <w:szCs w:val="24"/>
          <w:lang w:eastAsia="en-GB"/>
        </w:rPr>
      </w:pPr>
    </w:p>
    <w:p w14:paraId="7D2CDA22" w14:textId="5B82DE49" w:rsidR="00B65694" w:rsidRPr="008F57DF" w:rsidRDefault="00B65694" w:rsidP="007C7D81">
      <w:pPr>
        <w:shd w:val="clear" w:color="auto" w:fill="FFFFFF"/>
        <w:spacing w:after="0" w:line="240" w:lineRule="auto"/>
        <w:rPr>
          <w:rFonts w:ascii="Arial" w:hAnsi="Arial" w:cs="Arial"/>
          <w:color w:val="333333"/>
          <w:sz w:val="24"/>
          <w:szCs w:val="24"/>
          <w:lang w:eastAsia="en-GB"/>
        </w:rPr>
      </w:pPr>
      <w:r w:rsidRPr="008F57DF">
        <w:rPr>
          <w:rFonts w:ascii="Arial" w:hAnsi="Arial" w:cs="Arial"/>
          <w:color w:val="000000"/>
          <w:sz w:val="24"/>
          <w:szCs w:val="24"/>
          <w:lang w:eastAsia="en-GB"/>
        </w:rPr>
        <w:t xml:space="preserve">Images captured by CCTV will be kept in accordance with the council’s Retention and Disposal Schedule.  However, on occasions there may be a need to keep images for longer, for example where a crime is being investigated.  Images can be requested by writing to: </w:t>
      </w:r>
      <w:hyperlink r:id="rId28" w:history="1">
        <w:r w:rsidR="002B61E0" w:rsidRPr="00F93869">
          <w:rPr>
            <w:rStyle w:val="Hyperlink"/>
            <w:rFonts w:ascii="Arial" w:hAnsi="Arial" w:cs="Arial"/>
            <w:color w:val="00A04E"/>
            <w:sz w:val="24"/>
            <w:szCs w:val="24"/>
            <w:lang w:eastAsia="en-GB"/>
          </w:rPr>
          <w:t>dataprotection@cumberland</w:t>
        </w:r>
        <w:r w:rsidR="002B61E0" w:rsidRPr="00F93869">
          <w:rPr>
            <w:rStyle w:val="Hyperlink"/>
            <w:rFonts w:ascii="Arial" w:hAnsi="Arial" w:cs="Arial"/>
            <w:color w:val="00A04E"/>
            <w:sz w:val="24"/>
            <w:szCs w:val="24"/>
          </w:rPr>
          <w:t>.gov.uk</w:t>
        </w:r>
      </w:hyperlink>
      <w:r w:rsidRPr="008F57DF">
        <w:rPr>
          <w:rFonts w:ascii="Arial" w:hAnsi="Arial" w:cs="Arial"/>
          <w:color w:val="000000"/>
          <w:sz w:val="24"/>
          <w:szCs w:val="24"/>
        </w:rPr>
        <w:t xml:space="preserve"> </w:t>
      </w:r>
      <w:r w:rsidRPr="008F57DF">
        <w:rPr>
          <w:rFonts w:ascii="Arial" w:hAnsi="Arial" w:cs="Arial"/>
          <w:color w:val="333333"/>
          <w:sz w:val="24"/>
          <w:szCs w:val="24"/>
          <w:lang w:eastAsia="en-GB"/>
        </w:rPr>
        <w:t xml:space="preserve"> </w:t>
      </w:r>
    </w:p>
    <w:p w14:paraId="3CB94FA6" w14:textId="77777777" w:rsidR="00B65694" w:rsidRPr="008F57DF" w:rsidRDefault="00B65694" w:rsidP="007C7D81">
      <w:pPr>
        <w:shd w:val="clear" w:color="auto" w:fill="FFFFFF"/>
        <w:spacing w:after="0" w:line="240" w:lineRule="auto"/>
        <w:rPr>
          <w:rFonts w:ascii="Arial" w:hAnsi="Arial" w:cs="Arial"/>
          <w:color w:val="333333"/>
          <w:sz w:val="24"/>
          <w:szCs w:val="24"/>
          <w:lang w:eastAsia="en-GB"/>
        </w:rPr>
      </w:pPr>
    </w:p>
    <w:p w14:paraId="2C31728A" w14:textId="77777777" w:rsidR="00B65694" w:rsidRPr="008F57DF" w:rsidRDefault="00B65694" w:rsidP="007C7D81">
      <w:pPr>
        <w:shd w:val="clear" w:color="auto" w:fill="FFFFFF"/>
        <w:spacing w:after="0" w:line="240" w:lineRule="auto"/>
        <w:rPr>
          <w:rFonts w:ascii="Arial" w:hAnsi="Arial" w:cs="Arial"/>
          <w:sz w:val="24"/>
          <w:szCs w:val="24"/>
          <w:lang w:eastAsia="en-GB"/>
        </w:rPr>
      </w:pPr>
      <w:r w:rsidRPr="008F57DF">
        <w:rPr>
          <w:rFonts w:ascii="Arial" w:hAnsi="Arial" w:cs="Arial"/>
          <w:color w:val="000000"/>
          <w:sz w:val="24"/>
          <w:szCs w:val="24"/>
          <w:lang w:eastAsia="en-GB"/>
        </w:rPr>
        <w:t>We will only disclose images and audio to other authorised bodies who intend to use it for the purposes stated above.  Images and audio will not be released to the media for entertainment purposes or placed on the internet for public viewing.</w:t>
      </w:r>
    </w:p>
    <w:p w14:paraId="0003ECCE" w14:textId="77777777" w:rsidR="00B65694" w:rsidRPr="008F57DF" w:rsidRDefault="00B65694" w:rsidP="007C7D81">
      <w:pPr>
        <w:shd w:val="clear" w:color="auto" w:fill="FFFFFF"/>
        <w:spacing w:after="0" w:line="240" w:lineRule="auto"/>
        <w:rPr>
          <w:rFonts w:ascii="Arial" w:hAnsi="Arial" w:cs="Arial"/>
          <w:sz w:val="24"/>
          <w:szCs w:val="24"/>
          <w:lang w:eastAsia="en-GB"/>
        </w:rPr>
      </w:pPr>
    </w:p>
    <w:p w14:paraId="31A0580E" w14:textId="77777777" w:rsidR="00B65694" w:rsidRPr="008F57DF" w:rsidRDefault="00B65694" w:rsidP="007C7D81">
      <w:pPr>
        <w:shd w:val="clear" w:color="auto" w:fill="FFFFFF"/>
        <w:spacing w:after="0" w:line="240" w:lineRule="auto"/>
        <w:rPr>
          <w:rFonts w:ascii="Arial" w:hAnsi="Arial" w:cs="Arial"/>
          <w:sz w:val="24"/>
          <w:szCs w:val="24"/>
          <w:lang w:eastAsia="en-GB"/>
        </w:rPr>
      </w:pPr>
      <w:r w:rsidRPr="008F57DF">
        <w:rPr>
          <w:rFonts w:ascii="Arial" w:hAnsi="Arial" w:cs="Arial"/>
          <w:color w:val="000000"/>
          <w:sz w:val="24"/>
          <w:szCs w:val="24"/>
          <w:lang w:eastAsia="en-GB"/>
        </w:rPr>
        <w:t xml:space="preserve">We operate CCTV and disclose in accordance with the codes of practice issued by the Information Commissioner and Biometrics and Surveillance Camera Commissioner.  </w:t>
      </w:r>
    </w:p>
    <w:p w14:paraId="6F5ED3EC" w14:textId="77777777" w:rsidR="00B65694" w:rsidRPr="008F57DF" w:rsidRDefault="00B65694" w:rsidP="007C7D81">
      <w:pPr>
        <w:shd w:val="clear" w:color="auto" w:fill="FFFFFF"/>
        <w:spacing w:after="0" w:line="240" w:lineRule="auto"/>
        <w:rPr>
          <w:rFonts w:ascii="Arial" w:hAnsi="Arial" w:cs="Arial"/>
          <w:b/>
          <w:bCs/>
          <w:color w:val="000000"/>
          <w:sz w:val="24"/>
          <w:szCs w:val="24"/>
          <w:lang w:eastAsia="en-GB"/>
        </w:rPr>
      </w:pPr>
    </w:p>
    <w:p w14:paraId="23F4ED4D" w14:textId="77777777" w:rsidR="00B65694" w:rsidRPr="008F57DF" w:rsidRDefault="00B65694" w:rsidP="007C7D81">
      <w:pPr>
        <w:shd w:val="clear" w:color="auto" w:fill="FFFFFF"/>
        <w:spacing w:after="0" w:line="240" w:lineRule="auto"/>
        <w:rPr>
          <w:rFonts w:ascii="Arial" w:hAnsi="Arial" w:cs="Arial"/>
          <w:sz w:val="24"/>
          <w:szCs w:val="24"/>
          <w:lang w:eastAsia="en-GB"/>
        </w:rPr>
      </w:pPr>
      <w:r w:rsidRPr="008F57DF">
        <w:rPr>
          <w:rFonts w:ascii="Arial" w:hAnsi="Arial" w:cs="Arial"/>
          <w:b/>
          <w:bCs/>
          <w:color w:val="000000"/>
          <w:sz w:val="24"/>
          <w:szCs w:val="24"/>
          <w:lang w:eastAsia="en-GB"/>
        </w:rPr>
        <w:t xml:space="preserve">Please note: </w:t>
      </w:r>
      <w:r w:rsidRPr="008F57DF">
        <w:rPr>
          <w:rFonts w:ascii="Arial" w:hAnsi="Arial" w:cs="Arial"/>
          <w:color w:val="000000"/>
          <w:sz w:val="24"/>
          <w:szCs w:val="24"/>
          <w:lang w:eastAsia="en-GB"/>
        </w:rPr>
        <w:t xml:space="preserve">From 1 April 2023, for a transitional period, individuals wishing to make enquiries about the deployment of CCTV and Surveillance, should in the first instance search the relevant council website, as listed below: </w:t>
      </w:r>
    </w:p>
    <w:p w14:paraId="064055B4" w14:textId="77777777" w:rsidR="00B65694" w:rsidRPr="008F57DF" w:rsidRDefault="00B65694" w:rsidP="007C7D81">
      <w:pPr>
        <w:shd w:val="clear" w:color="auto" w:fill="FFFFFF"/>
        <w:spacing w:after="0" w:line="240" w:lineRule="auto"/>
        <w:rPr>
          <w:rFonts w:ascii="Arial" w:hAnsi="Arial" w:cs="Arial"/>
          <w:sz w:val="24"/>
          <w:szCs w:val="24"/>
          <w:lang w:eastAsia="en-GB"/>
        </w:rPr>
      </w:pPr>
    </w:p>
    <w:p w14:paraId="6D248CBD" w14:textId="77777777" w:rsidR="00B65694" w:rsidRPr="005E6803" w:rsidRDefault="00B65694" w:rsidP="007C7D81">
      <w:pPr>
        <w:pStyle w:val="ListParagraph"/>
        <w:numPr>
          <w:ilvl w:val="0"/>
          <w:numId w:val="14"/>
        </w:numPr>
        <w:shd w:val="clear" w:color="auto" w:fill="FFFFFF"/>
        <w:spacing w:after="0" w:line="240" w:lineRule="auto"/>
        <w:rPr>
          <w:rFonts w:ascii="Arial" w:eastAsia="Times New Roman" w:hAnsi="Arial" w:cs="Arial"/>
          <w:color w:val="00A04E"/>
          <w:sz w:val="24"/>
          <w:szCs w:val="24"/>
        </w:rPr>
      </w:pPr>
      <w:hyperlink r:id="rId29" w:history="1">
        <w:r w:rsidRPr="005E6803">
          <w:rPr>
            <w:rStyle w:val="Hyperlink"/>
            <w:rFonts w:ascii="Arial" w:eastAsia="Times New Roman" w:hAnsi="Arial" w:cs="Arial"/>
            <w:color w:val="00A04E"/>
            <w:sz w:val="24"/>
            <w:szCs w:val="24"/>
          </w:rPr>
          <w:t>Cumbria County Council</w:t>
        </w:r>
      </w:hyperlink>
    </w:p>
    <w:p w14:paraId="2E383143" w14:textId="77777777" w:rsidR="00B65694" w:rsidRPr="005E6803" w:rsidRDefault="00B65694" w:rsidP="007C7D81">
      <w:pPr>
        <w:pStyle w:val="ListParagraph"/>
        <w:numPr>
          <w:ilvl w:val="0"/>
          <w:numId w:val="14"/>
        </w:numPr>
        <w:shd w:val="clear" w:color="auto" w:fill="FFFFFF"/>
        <w:spacing w:after="0" w:line="240" w:lineRule="auto"/>
        <w:rPr>
          <w:rFonts w:ascii="Arial" w:eastAsia="Times New Roman" w:hAnsi="Arial" w:cs="Arial"/>
          <w:color w:val="00A04E"/>
          <w:sz w:val="24"/>
          <w:szCs w:val="24"/>
        </w:rPr>
      </w:pPr>
      <w:hyperlink r:id="rId30" w:history="1">
        <w:proofErr w:type="spellStart"/>
        <w:r w:rsidRPr="005E6803">
          <w:rPr>
            <w:rStyle w:val="Hyperlink"/>
            <w:rFonts w:ascii="Arial" w:eastAsia="Times New Roman" w:hAnsi="Arial" w:cs="Arial"/>
            <w:color w:val="00A04E"/>
            <w:sz w:val="24"/>
            <w:szCs w:val="24"/>
          </w:rPr>
          <w:t>Allerdale</w:t>
        </w:r>
        <w:proofErr w:type="spellEnd"/>
        <w:r w:rsidRPr="005E6803">
          <w:rPr>
            <w:rStyle w:val="Hyperlink"/>
            <w:rFonts w:ascii="Arial" w:eastAsia="Times New Roman" w:hAnsi="Arial" w:cs="Arial"/>
            <w:color w:val="00A04E"/>
            <w:sz w:val="24"/>
            <w:szCs w:val="24"/>
          </w:rPr>
          <w:t xml:space="preserve"> Borough Council</w:t>
        </w:r>
      </w:hyperlink>
    </w:p>
    <w:p w14:paraId="2B3D9DC4" w14:textId="77777777" w:rsidR="00B65694" w:rsidRPr="005E6803" w:rsidRDefault="00B65694" w:rsidP="007C7D81">
      <w:pPr>
        <w:pStyle w:val="ListParagraph"/>
        <w:numPr>
          <w:ilvl w:val="0"/>
          <w:numId w:val="14"/>
        </w:numPr>
        <w:shd w:val="clear" w:color="auto" w:fill="FFFFFF"/>
        <w:spacing w:after="0" w:line="240" w:lineRule="auto"/>
        <w:rPr>
          <w:rFonts w:ascii="Arial" w:eastAsia="Times New Roman" w:hAnsi="Arial" w:cs="Arial"/>
          <w:color w:val="00A04E"/>
          <w:sz w:val="24"/>
          <w:szCs w:val="24"/>
        </w:rPr>
      </w:pPr>
      <w:hyperlink r:id="rId31" w:history="1">
        <w:r w:rsidRPr="005E6803">
          <w:rPr>
            <w:rStyle w:val="Hyperlink"/>
            <w:rFonts w:ascii="Arial" w:eastAsia="Times New Roman" w:hAnsi="Arial" w:cs="Arial"/>
            <w:color w:val="00A04E"/>
            <w:sz w:val="24"/>
            <w:szCs w:val="24"/>
          </w:rPr>
          <w:t>Carlisle City Council</w:t>
        </w:r>
      </w:hyperlink>
    </w:p>
    <w:p w14:paraId="75DA3E4B" w14:textId="7DAF2491" w:rsidR="00B65694" w:rsidRPr="005E6803" w:rsidRDefault="006E4FD5" w:rsidP="007C7D81">
      <w:pPr>
        <w:pStyle w:val="ListParagraph"/>
        <w:numPr>
          <w:ilvl w:val="0"/>
          <w:numId w:val="14"/>
        </w:numPr>
        <w:shd w:val="clear" w:color="auto" w:fill="FFFFFF"/>
        <w:spacing w:after="0" w:line="240" w:lineRule="auto"/>
        <w:rPr>
          <w:rStyle w:val="Hyperlink"/>
          <w:rFonts w:ascii="Arial" w:eastAsia="Times New Roman" w:hAnsi="Arial" w:cs="Arial"/>
          <w:color w:val="00A04E"/>
          <w:sz w:val="24"/>
          <w:szCs w:val="24"/>
        </w:rPr>
      </w:pPr>
      <w:r w:rsidRPr="005E6803">
        <w:rPr>
          <w:rFonts w:ascii="Arial" w:eastAsia="Times New Roman" w:hAnsi="Arial" w:cs="Arial"/>
          <w:color w:val="00A04E"/>
          <w:sz w:val="24"/>
          <w:szCs w:val="24"/>
        </w:rPr>
        <w:fldChar w:fldCharType="begin"/>
      </w:r>
      <w:r w:rsidRPr="005E6803">
        <w:rPr>
          <w:rFonts w:ascii="Arial" w:eastAsia="Times New Roman" w:hAnsi="Arial" w:cs="Arial"/>
          <w:color w:val="00A04E"/>
          <w:sz w:val="24"/>
          <w:szCs w:val="24"/>
        </w:rPr>
        <w:instrText xml:space="preserve"> HYPERLINK "https://www.copeland.gov.uk/attachments/privacy-notice" </w:instrText>
      </w:r>
      <w:r w:rsidRPr="005E6803">
        <w:rPr>
          <w:rFonts w:ascii="Arial" w:eastAsia="Times New Roman" w:hAnsi="Arial" w:cs="Arial"/>
          <w:color w:val="00A04E"/>
          <w:sz w:val="24"/>
          <w:szCs w:val="24"/>
        </w:rPr>
      </w:r>
      <w:r w:rsidRPr="005E6803">
        <w:rPr>
          <w:rFonts w:ascii="Arial" w:eastAsia="Times New Roman" w:hAnsi="Arial" w:cs="Arial"/>
          <w:color w:val="00A04E"/>
          <w:sz w:val="24"/>
          <w:szCs w:val="24"/>
        </w:rPr>
        <w:fldChar w:fldCharType="separate"/>
      </w:r>
      <w:r w:rsidR="00B65694" w:rsidRPr="005E6803">
        <w:rPr>
          <w:rStyle w:val="Hyperlink"/>
          <w:rFonts w:ascii="Arial" w:eastAsia="Times New Roman" w:hAnsi="Arial" w:cs="Arial"/>
          <w:color w:val="00A04E"/>
          <w:sz w:val="24"/>
          <w:szCs w:val="24"/>
        </w:rPr>
        <w:t>Copeland Borough Council</w:t>
      </w:r>
    </w:p>
    <w:p w14:paraId="753273AC" w14:textId="7EA44676" w:rsidR="00B65694" w:rsidRPr="008F57DF" w:rsidRDefault="006E4FD5" w:rsidP="007C7D81">
      <w:pPr>
        <w:pStyle w:val="ListParagraph"/>
        <w:shd w:val="clear" w:color="auto" w:fill="FFFFFF"/>
        <w:spacing w:after="0" w:line="240" w:lineRule="auto"/>
        <w:ind w:left="360"/>
        <w:rPr>
          <w:rFonts w:ascii="Arial" w:hAnsi="Arial" w:cs="Arial"/>
          <w:sz w:val="24"/>
          <w:szCs w:val="24"/>
        </w:rPr>
      </w:pPr>
      <w:r w:rsidRPr="005E6803">
        <w:rPr>
          <w:rFonts w:ascii="Arial" w:eastAsia="Times New Roman" w:hAnsi="Arial" w:cs="Arial"/>
          <w:color w:val="00A04E"/>
          <w:sz w:val="24"/>
          <w:szCs w:val="24"/>
        </w:rPr>
        <w:fldChar w:fldCharType="end"/>
      </w:r>
    </w:p>
    <w:p w14:paraId="2B8C9661" w14:textId="6FFF4C34" w:rsidR="00B65694" w:rsidRPr="008F57DF" w:rsidRDefault="00B65694" w:rsidP="007C7D81">
      <w:pPr>
        <w:shd w:val="clear" w:color="auto" w:fill="FFFFFF"/>
        <w:spacing w:after="0" w:line="240" w:lineRule="auto"/>
        <w:rPr>
          <w:rFonts w:ascii="Arial" w:hAnsi="Arial" w:cs="Arial"/>
          <w:sz w:val="24"/>
          <w:szCs w:val="24"/>
        </w:rPr>
      </w:pPr>
      <w:r w:rsidRPr="008F57DF">
        <w:rPr>
          <w:rFonts w:ascii="Arial" w:hAnsi="Arial" w:cs="Arial"/>
          <w:color w:val="000000"/>
          <w:sz w:val="24"/>
          <w:szCs w:val="24"/>
        </w:rPr>
        <w:t xml:space="preserve">Once new systems and processes have been agreed and implemented, they will be made available via the </w:t>
      </w:r>
      <w:hyperlink r:id="rId32" w:history="1">
        <w:r w:rsidR="009526E7" w:rsidRPr="003973B5">
          <w:rPr>
            <w:rStyle w:val="Hyperlink"/>
            <w:rFonts w:ascii="Arial" w:hAnsi="Arial" w:cs="Arial"/>
            <w:color w:val="00A04E"/>
            <w:sz w:val="24"/>
            <w:szCs w:val="24"/>
          </w:rPr>
          <w:t>Cumberland Council</w:t>
        </w:r>
      </w:hyperlink>
      <w:r w:rsidR="009526E7">
        <w:rPr>
          <w:rFonts w:ascii="Arial" w:hAnsi="Arial" w:cs="Arial"/>
          <w:color w:val="00A04E"/>
          <w:sz w:val="24"/>
          <w:szCs w:val="24"/>
        </w:rPr>
        <w:t xml:space="preserve"> </w:t>
      </w:r>
      <w:r w:rsidRPr="008F57DF">
        <w:rPr>
          <w:rFonts w:ascii="Arial" w:hAnsi="Arial" w:cs="Arial"/>
          <w:color w:val="000000"/>
          <w:sz w:val="24"/>
          <w:szCs w:val="24"/>
        </w:rPr>
        <w:t xml:space="preserve">website. </w:t>
      </w:r>
    </w:p>
    <w:p w14:paraId="4B71DBAF"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6A05973F" w14:textId="77777777" w:rsidR="00B65694" w:rsidRPr="00727A36" w:rsidRDefault="00B65694" w:rsidP="007C7D81">
      <w:pPr>
        <w:pStyle w:val="Heading2"/>
        <w:spacing w:before="0" w:line="240" w:lineRule="auto"/>
        <w:rPr>
          <w:rFonts w:ascii="Arial" w:eastAsia="Times New Roman" w:hAnsi="Arial" w:cs="Arial"/>
          <w:color w:val="00A04E"/>
          <w:sz w:val="32"/>
          <w:szCs w:val="32"/>
          <w:lang w:eastAsia="en-GB"/>
        </w:rPr>
      </w:pPr>
      <w:hyperlink r:id="rId33" w:history="1">
        <w:r w:rsidRPr="00727A36">
          <w:rPr>
            <w:rFonts w:ascii="Arial" w:eastAsia="Times New Roman" w:hAnsi="Arial" w:cs="Arial"/>
            <w:color w:val="00A04E"/>
            <w:sz w:val="32"/>
            <w:szCs w:val="32"/>
            <w:lang w:eastAsia="en-GB"/>
          </w:rPr>
          <w:t>National Fraud Initiative/Data Matching</w:t>
        </w:r>
      </w:hyperlink>
    </w:p>
    <w:p w14:paraId="73884172"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4D43B264" w14:textId="77777777" w:rsidR="00B65694" w:rsidRPr="008D0A78" w:rsidRDefault="00B65694" w:rsidP="007C7D81">
      <w:pPr>
        <w:shd w:val="clear" w:color="auto" w:fill="FFFFFF"/>
        <w:spacing w:after="0" w:line="240" w:lineRule="auto"/>
        <w:rPr>
          <w:rFonts w:ascii="Arial" w:eastAsia="Times New Roman" w:hAnsi="Arial" w:cs="Arial"/>
          <w:color w:val="00A04E"/>
          <w:sz w:val="24"/>
          <w:szCs w:val="24"/>
          <w:lang w:eastAsia="en-GB"/>
        </w:rPr>
      </w:pPr>
      <w:r w:rsidRPr="008F57DF">
        <w:rPr>
          <w:rFonts w:ascii="Arial" w:eastAsia="Times New Roman" w:hAnsi="Arial" w:cs="Arial"/>
          <w:color w:val="000000" w:themeColor="text1"/>
          <w:sz w:val="24"/>
          <w:szCs w:val="24"/>
          <w:lang w:eastAsia="en-GB"/>
        </w:rPr>
        <w:t xml:space="preserve">The Council participates in the Cabinet Office's National Fraud Initiative: a data matching exercise to assist in the prevention and detection of fraud. We are required to provide </w:t>
      </w:r>
      <w:proofErr w:type="gramStart"/>
      <w:r w:rsidRPr="008F57DF">
        <w:rPr>
          <w:rFonts w:ascii="Arial" w:eastAsia="Times New Roman" w:hAnsi="Arial" w:cs="Arial"/>
          <w:color w:val="000000" w:themeColor="text1"/>
          <w:sz w:val="24"/>
          <w:szCs w:val="24"/>
          <w:lang w:eastAsia="en-GB"/>
        </w:rPr>
        <w:t>particular sets</w:t>
      </w:r>
      <w:proofErr w:type="gramEnd"/>
      <w:r w:rsidRPr="008F57DF">
        <w:rPr>
          <w:rFonts w:ascii="Arial" w:eastAsia="Times New Roman" w:hAnsi="Arial" w:cs="Arial"/>
          <w:color w:val="000000" w:themeColor="text1"/>
          <w:sz w:val="24"/>
          <w:szCs w:val="24"/>
          <w:lang w:eastAsia="en-GB"/>
        </w:rPr>
        <w:t xml:space="preserve"> of data to the Minister for the Cabinet Office for matching for each exercise.  For further information please see:  </w:t>
      </w:r>
      <w:hyperlink r:id="rId34" w:history="1">
        <w:r w:rsidRPr="008D0A78">
          <w:rPr>
            <w:rStyle w:val="Hyperlink"/>
            <w:rFonts w:ascii="Arial" w:hAnsi="Arial" w:cs="Arial"/>
            <w:color w:val="00A04E"/>
            <w:sz w:val="24"/>
            <w:szCs w:val="24"/>
          </w:rPr>
          <w:t>National Fraud Initiative: Public Sector Data Requirements.</w:t>
        </w:r>
      </w:hyperlink>
    </w:p>
    <w:p w14:paraId="391F8976" w14:textId="77777777"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p>
    <w:p w14:paraId="09E93343" w14:textId="77777777" w:rsidR="00B65694" w:rsidRPr="008F57DF" w:rsidRDefault="00B65694" w:rsidP="007C7D81">
      <w:pPr>
        <w:shd w:val="clear" w:color="auto" w:fill="FFFFFF" w:themeFill="background1"/>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For further information on how your data is processed by the council please see: </w:t>
      </w:r>
    </w:p>
    <w:p w14:paraId="52603814" w14:textId="77777777" w:rsidR="00B65694" w:rsidRPr="008F57DF" w:rsidRDefault="00B65694" w:rsidP="007C7D81">
      <w:pPr>
        <w:shd w:val="clear" w:color="auto" w:fill="FFFFFF" w:themeFill="background1"/>
        <w:spacing w:after="0" w:line="240" w:lineRule="auto"/>
        <w:rPr>
          <w:rFonts w:ascii="Arial" w:hAnsi="Arial" w:cs="Arial"/>
          <w:sz w:val="24"/>
          <w:szCs w:val="24"/>
        </w:rPr>
      </w:pPr>
    </w:p>
    <w:p w14:paraId="08BB3114" w14:textId="77777777" w:rsidR="00BC442B" w:rsidRPr="005E6803" w:rsidRDefault="00BC442B" w:rsidP="007C7D81">
      <w:pPr>
        <w:pStyle w:val="ListParagraph"/>
        <w:numPr>
          <w:ilvl w:val="0"/>
          <w:numId w:val="14"/>
        </w:numPr>
        <w:shd w:val="clear" w:color="auto" w:fill="FFFFFF" w:themeFill="background1"/>
        <w:spacing w:after="0" w:line="240" w:lineRule="auto"/>
        <w:ind w:left="426" w:hanging="436"/>
        <w:rPr>
          <w:rFonts w:ascii="Arial" w:hAnsi="Arial" w:cs="Arial"/>
          <w:color w:val="00A04E"/>
          <w:sz w:val="24"/>
          <w:szCs w:val="24"/>
        </w:rPr>
      </w:pPr>
      <w:hyperlink r:id="rId35" w:history="1">
        <w:r w:rsidRPr="005E6803">
          <w:rPr>
            <w:rStyle w:val="Hyperlink"/>
            <w:rFonts w:ascii="Arial" w:eastAsia="Times New Roman" w:hAnsi="Arial" w:cs="Arial"/>
            <w:color w:val="00A04E"/>
            <w:sz w:val="24"/>
            <w:szCs w:val="24"/>
            <w:lang w:eastAsia="en-GB"/>
          </w:rPr>
          <w:t xml:space="preserve">Cumbria County Council </w:t>
        </w:r>
      </w:hyperlink>
    </w:p>
    <w:p w14:paraId="10569433" w14:textId="77777777" w:rsidR="00BC442B" w:rsidRPr="00BC442B" w:rsidRDefault="00BC442B" w:rsidP="007C7D81">
      <w:pPr>
        <w:pStyle w:val="NormalWeb"/>
        <w:numPr>
          <w:ilvl w:val="0"/>
          <w:numId w:val="14"/>
        </w:numPr>
        <w:spacing w:before="0" w:beforeAutospacing="0" w:after="0" w:afterAutospacing="0"/>
        <w:ind w:left="426" w:hanging="436"/>
        <w:rPr>
          <w:rFonts w:ascii="Arial" w:hAnsi="Arial" w:cs="Arial"/>
          <w:color w:val="00A04E"/>
        </w:rPr>
      </w:pPr>
      <w:hyperlink r:id="rId36" w:history="1">
        <w:proofErr w:type="spellStart"/>
        <w:r w:rsidRPr="00BC442B">
          <w:rPr>
            <w:rStyle w:val="Hyperlink"/>
            <w:rFonts w:ascii="Arial" w:hAnsi="Arial" w:cs="Arial"/>
            <w:color w:val="00A04E"/>
            <w:shd w:val="clear" w:color="auto" w:fill="FFFFFF"/>
          </w:rPr>
          <w:t>Allerdale</w:t>
        </w:r>
        <w:proofErr w:type="spellEnd"/>
        <w:r w:rsidRPr="00BC442B">
          <w:rPr>
            <w:rStyle w:val="Hyperlink"/>
            <w:rFonts w:ascii="Arial" w:hAnsi="Arial" w:cs="Arial"/>
            <w:color w:val="00A04E"/>
            <w:shd w:val="clear" w:color="auto" w:fill="FFFFFF"/>
          </w:rPr>
          <w:t xml:space="preserve"> Borough Council</w:t>
        </w:r>
      </w:hyperlink>
    </w:p>
    <w:p w14:paraId="23E70B35" w14:textId="77777777" w:rsidR="00BC442B" w:rsidRPr="00BC442B" w:rsidRDefault="00BC442B" w:rsidP="007C7D81">
      <w:pPr>
        <w:pStyle w:val="NormalWeb"/>
        <w:numPr>
          <w:ilvl w:val="0"/>
          <w:numId w:val="14"/>
        </w:numPr>
        <w:spacing w:before="0" w:beforeAutospacing="0" w:after="0" w:afterAutospacing="0"/>
        <w:ind w:left="426" w:hanging="436"/>
        <w:rPr>
          <w:rFonts w:ascii="Arial" w:hAnsi="Arial" w:cs="Arial"/>
          <w:color w:val="00A04E"/>
        </w:rPr>
      </w:pPr>
      <w:hyperlink r:id="rId37" w:history="1">
        <w:r w:rsidRPr="00BC442B">
          <w:rPr>
            <w:rStyle w:val="Hyperlink"/>
            <w:rFonts w:ascii="Arial" w:hAnsi="Arial" w:cs="Arial"/>
            <w:color w:val="00A04E"/>
            <w:shd w:val="clear" w:color="auto" w:fill="FFFFFF"/>
          </w:rPr>
          <w:t>Carlisle City Council</w:t>
        </w:r>
      </w:hyperlink>
    </w:p>
    <w:p w14:paraId="71A5B1AA" w14:textId="77777777" w:rsidR="00BC442B" w:rsidRPr="00BC442B" w:rsidRDefault="00BC442B" w:rsidP="007C7D81">
      <w:pPr>
        <w:pStyle w:val="NormalWeb"/>
        <w:numPr>
          <w:ilvl w:val="0"/>
          <w:numId w:val="14"/>
        </w:numPr>
        <w:spacing w:before="0" w:beforeAutospacing="0" w:after="0" w:afterAutospacing="0"/>
        <w:ind w:left="426" w:hanging="436"/>
        <w:rPr>
          <w:rFonts w:ascii="Arial" w:hAnsi="Arial" w:cs="Arial"/>
          <w:color w:val="00A04E"/>
        </w:rPr>
      </w:pPr>
      <w:hyperlink r:id="rId38" w:anchor=":~:text=Copeland%20Council%20participates%20in%20the%20Cabinet%20Office%E2%80%99s%20National,detection%20of%20fraud.%20For%20further%20details%2C%20click%20here." w:history="1">
        <w:r w:rsidRPr="00BC442B">
          <w:rPr>
            <w:rStyle w:val="Hyperlink"/>
            <w:rFonts w:ascii="Arial" w:hAnsi="Arial" w:cs="Arial"/>
            <w:color w:val="00A04E"/>
            <w:shd w:val="clear" w:color="auto" w:fill="FFFFFF"/>
          </w:rPr>
          <w:t>Copeland Borough Council</w:t>
        </w:r>
      </w:hyperlink>
    </w:p>
    <w:p w14:paraId="4971195C" w14:textId="69BDB13B" w:rsidR="00BC442B" w:rsidRPr="00BC442B" w:rsidRDefault="00BC442B" w:rsidP="007C7D81">
      <w:pPr>
        <w:spacing w:after="0" w:line="240" w:lineRule="auto"/>
        <w:rPr>
          <w:rFonts w:ascii="Arial" w:hAnsi="Arial" w:cs="Arial"/>
          <w:color w:val="00A04E"/>
          <w:sz w:val="24"/>
          <w:szCs w:val="24"/>
        </w:rPr>
      </w:pPr>
    </w:p>
    <w:p w14:paraId="162AB87A"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7FF3D644"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486FE683"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07EB1A84"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39" w:history="1">
        <w:r w:rsidRPr="008F57DF">
          <w:rPr>
            <w:rFonts w:ascii="Arial" w:eastAsia="Times New Roman" w:hAnsi="Arial" w:cs="Arial"/>
            <w:color w:val="00A04E"/>
            <w:sz w:val="32"/>
            <w:szCs w:val="32"/>
            <w:lang w:eastAsia="en-GB"/>
          </w:rPr>
          <w:t>Elected Members</w:t>
        </w:r>
      </w:hyperlink>
    </w:p>
    <w:p w14:paraId="6164F525"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791D794F"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roofErr w:type="gramStart"/>
      <w:r w:rsidRPr="008F57DF">
        <w:rPr>
          <w:rFonts w:ascii="Arial" w:eastAsia="Times New Roman" w:hAnsi="Arial" w:cs="Arial"/>
          <w:color w:val="000000" w:themeColor="text1"/>
          <w:sz w:val="24"/>
          <w:szCs w:val="24"/>
          <w:lang w:eastAsia="en-GB"/>
        </w:rPr>
        <w:t>In order for</w:t>
      </w:r>
      <w:proofErr w:type="gramEnd"/>
      <w:r w:rsidRPr="008F57DF">
        <w:rPr>
          <w:rFonts w:ascii="Arial" w:eastAsia="Times New Roman" w:hAnsi="Arial" w:cs="Arial"/>
          <w:color w:val="000000" w:themeColor="text1"/>
          <w:sz w:val="24"/>
          <w:szCs w:val="24"/>
          <w:lang w:eastAsia="en-GB"/>
        </w:rPr>
        <w:t xml:space="preserve"> Elected Members to act on your behalf and resolve the issues you have raised they may need to collect some personal, special category personal or </w:t>
      </w:r>
      <w:r w:rsidRPr="008F57DF">
        <w:rPr>
          <w:rFonts w:ascii="Arial" w:eastAsia="Times New Roman" w:hAnsi="Arial" w:cs="Arial"/>
          <w:color w:val="000000" w:themeColor="text1"/>
          <w:sz w:val="24"/>
          <w:szCs w:val="24"/>
          <w:lang w:eastAsia="en-GB"/>
        </w:rPr>
        <w:lastRenderedPageBreak/>
        <w:t>criminal/law enforcement data.  This could include your name and address, and/or sensitive personal data, which could be concerning your health or ethnic origin.</w:t>
      </w:r>
    </w:p>
    <w:p w14:paraId="7AC3C8FA"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440213A2"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In some circumstances your explicit consent may be needed to allow for the processing of your data.  If this is needed the relevant Elected Member will </w:t>
      </w:r>
      <w:proofErr w:type="gramStart"/>
      <w:r w:rsidRPr="008F57DF">
        <w:rPr>
          <w:rFonts w:ascii="Arial" w:eastAsia="Times New Roman" w:hAnsi="Arial" w:cs="Arial"/>
          <w:color w:val="000000" w:themeColor="text1"/>
          <w:sz w:val="24"/>
          <w:szCs w:val="24"/>
          <w:lang w:eastAsia="en-GB"/>
        </w:rPr>
        <w:t>contact</w:t>
      </w:r>
      <w:proofErr w:type="gramEnd"/>
      <w:r w:rsidRPr="008F57DF">
        <w:rPr>
          <w:rFonts w:ascii="Arial" w:eastAsia="Times New Roman" w:hAnsi="Arial" w:cs="Arial"/>
          <w:color w:val="000000" w:themeColor="text1"/>
          <w:sz w:val="24"/>
          <w:szCs w:val="24"/>
          <w:lang w:eastAsia="en-GB"/>
        </w:rPr>
        <w:t xml:space="preserve"> you directly.</w:t>
      </w:r>
    </w:p>
    <w:p w14:paraId="1EB80E96"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16145714"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Elected Members will:</w:t>
      </w:r>
    </w:p>
    <w:p w14:paraId="255D51CA"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08177CB7" w14:textId="77777777" w:rsidR="00B65694" w:rsidRPr="008F57DF" w:rsidRDefault="00B65694" w:rsidP="007C7D81">
      <w:pPr>
        <w:numPr>
          <w:ilvl w:val="0"/>
          <w:numId w:val="6"/>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only share data with the organisations necessary to deal with your enquiry i.e., different council departments, and to resolve any issues you have raised</w:t>
      </w:r>
    </w:p>
    <w:p w14:paraId="08183327" w14:textId="77777777" w:rsidR="00B65694" w:rsidRPr="008F57DF" w:rsidRDefault="00B65694" w:rsidP="007C7D81">
      <w:pPr>
        <w:numPr>
          <w:ilvl w:val="0"/>
          <w:numId w:val="6"/>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not share your data with third parties, unless it is required for law enforcement purposes to prevent or detect crime, to protect public funds or where required or permitted to share data under other legislation</w:t>
      </w:r>
    </w:p>
    <w:p w14:paraId="236F1B43" w14:textId="77777777" w:rsidR="00B65694" w:rsidRPr="008F57DF" w:rsidRDefault="00B65694" w:rsidP="007C7D81">
      <w:pPr>
        <w:numPr>
          <w:ilvl w:val="0"/>
          <w:numId w:val="6"/>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keep your data secure using the council's secure IT and email systems</w:t>
      </w:r>
    </w:p>
    <w:p w14:paraId="7875A6BD" w14:textId="77777777" w:rsidR="00B65694" w:rsidRPr="008F57DF" w:rsidRDefault="00B65694" w:rsidP="007C7D81">
      <w:pPr>
        <w:numPr>
          <w:ilvl w:val="0"/>
          <w:numId w:val="6"/>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retain/destroy your data in accordance with the council's Retention and Disposal Schedule</w:t>
      </w:r>
    </w:p>
    <w:p w14:paraId="548A92DA"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63308824"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You have the right to access your personal, special category personal or criminal/law enforcement data and to rectify mistakes, erase, restrict, object or move your data in certain circumstances.</w:t>
      </w:r>
    </w:p>
    <w:p w14:paraId="57E3A9D7"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53F77200"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You can withdraw your consent for your personal, special category personal or criminal/law enforcement data to be processed as described above at any time.  If you would like this to happen or </w:t>
      </w:r>
      <w:proofErr w:type="gramStart"/>
      <w:r w:rsidRPr="008F57DF">
        <w:rPr>
          <w:rFonts w:ascii="Arial" w:eastAsia="Times New Roman" w:hAnsi="Arial" w:cs="Arial"/>
          <w:color w:val="000000" w:themeColor="text1"/>
          <w:sz w:val="24"/>
          <w:szCs w:val="24"/>
          <w:lang w:eastAsia="en-GB"/>
        </w:rPr>
        <w:t>you have</w:t>
      </w:r>
      <w:proofErr w:type="gramEnd"/>
      <w:r w:rsidRPr="008F57DF">
        <w:rPr>
          <w:rFonts w:ascii="Arial" w:eastAsia="Times New Roman" w:hAnsi="Arial" w:cs="Arial"/>
          <w:color w:val="000000" w:themeColor="text1"/>
          <w:sz w:val="24"/>
          <w:szCs w:val="24"/>
          <w:lang w:eastAsia="en-GB"/>
        </w:rPr>
        <w:t xml:space="preserve"> a complaint about how your data is handled, please contact your Elected Member.</w:t>
      </w:r>
    </w:p>
    <w:p w14:paraId="56DD3C1F"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00584E1A"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r w:rsidRPr="008F57DF">
        <w:rPr>
          <w:rFonts w:ascii="Arial" w:eastAsia="Times New Roman" w:hAnsi="Arial" w:cs="Arial"/>
          <w:color w:val="000000" w:themeColor="text1"/>
          <w:sz w:val="24"/>
          <w:szCs w:val="24"/>
          <w:lang w:eastAsia="en-GB"/>
        </w:rPr>
        <w:t>If you are not satisfied with the response or believe the Elected Member is not processing your personal, special category personal or criminal/law enforcement data in accordance with the law you can complain to the</w:t>
      </w:r>
      <w:r w:rsidRPr="005238DA">
        <w:rPr>
          <w:rFonts w:ascii="Arial" w:eastAsia="Times New Roman" w:hAnsi="Arial" w:cs="Arial"/>
          <w:color w:val="00A04E"/>
          <w:sz w:val="24"/>
          <w:szCs w:val="24"/>
          <w:lang w:eastAsia="en-GB"/>
        </w:rPr>
        <w:t> </w:t>
      </w:r>
      <w:hyperlink r:id="rId40" w:tooltip="https://ico.org.uk/make-a-complaint/your-personal-information-concerns/" w:history="1">
        <w:r w:rsidRPr="005238DA">
          <w:rPr>
            <w:rFonts w:ascii="Arial" w:eastAsia="Times New Roman" w:hAnsi="Arial" w:cs="Arial"/>
            <w:color w:val="00A04E"/>
            <w:sz w:val="24"/>
            <w:szCs w:val="24"/>
            <w:u w:val="single"/>
            <w:lang w:eastAsia="en-GB"/>
          </w:rPr>
          <w:t>Information Commissioner's Office (ICO)</w:t>
        </w:r>
      </w:hyperlink>
      <w:r w:rsidRPr="008F57DF">
        <w:rPr>
          <w:rFonts w:ascii="Arial" w:eastAsia="Times New Roman" w:hAnsi="Arial" w:cs="Arial"/>
          <w:color w:val="333333"/>
          <w:sz w:val="24"/>
          <w:szCs w:val="24"/>
          <w:lang w:eastAsia="en-GB"/>
        </w:rPr>
        <w:t>.</w:t>
      </w:r>
    </w:p>
    <w:p w14:paraId="56B8F0F1" w14:textId="77777777" w:rsidR="00B65694" w:rsidRPr="008F57DF" w:rsidRDefault="00B65694" w:rsidP="007C7D81">
      <w:pPr>
        <w:spacing w:after="0" w:line="240" w:lineRule="auto"/>
        <w:rPr>
          <w:rFonts w:ascii="Arial" w:hAnsi="Arial" w:cs="Arial"/>
          <w:sz w:val="24"/>
          <w:szCs w:val="24"/>
        </w:rPr>
      </w:pPr>
    </w:p>
    <w:p w14:paraId="100041EB"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41" w:history="1">
        <w:r w:rsidRPr="008F57DF">
          <w:rPr>
            <w:rFonts w:ascii="Arial" w:eastAsia="Times New Roman" w:hAnsi="Arial" w:cs="Arial"/>
            <w:color w:val="00A04E"/>
            <w:sz w:val="32"/>
            <w:szCs w:val="32"/>
            <w:lang w:eastAsia="en-GB"/>
          </w:rPr>
          <w:t>Data Transfers</w:t>
        </w:r>
      </w:hyperlink>
    </w:p>
    <w:p w14:paraId="74ED999A"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5A2AA2DA"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It may sometimes be necessary to transfer personal, special category personal or criminal/law enforcement data beyond the UK to comply with legal or other obligations.  </w:t>
      </w:r>
    </w:p>
    <w:p w14:paraId="30B6736B"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62768AC3"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Where data is required to be transferred to the European Union or other adequate countries the council will ensure that all relevant safeguards are in place before this takes place and that all aspects of the UKGDPR/Data Protection Act 2018 are complied with.</w:t>
      </w:r>
    </w:p>
    <w:p w14:paraId="78B65233"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057C55EF"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Data requested for transfer to non-adequate countries will be subject to a Transfer Impact Assessment, that includes the identification of appropriate safeguards prior to data being authorised for transfer.   </w:t>
      </w:r>
    </w:p>
    <w:p w14:paraId="0DF9586A" w14:textId="77777777" w:rsidR="00B65694" w:rsidRPr="008F57DF" w:rsidRDefault="00B65694" w:rsidP="007C7D81">
      <w:pPr>
        <w:spacing w:after="0" w:line="240" w:lineRule="auto"/>
        <w:rPr>
          <w:rFonts w:ascii="Arial" w:hAnsi="Arial" w:cs="Arial"/>
        </w:rPr>
      </w:pPr>
    </w:p>
    <w:p w14:paraId="31C1A2E4" w14:textId="77777777" w:rsidR="00B65694" w:rsidRPr="008F57DF" w:rsidRDefault="00B65694" w:rsidP="007C7D81">
      <w:pPr>
        <w:shd w:val="clear" w:color="auto" w:fill="FFFFFF"/>
        <w:spacing w:after="0" w:line="240" w:lineRule="auto"/>
        <w:rPr>
          <w:rFonts w:ascii="Arial" w:eastAsia="Times New Roman" w:hAnsi="Arial" w:cs="Arial"/>
          <w:color w:val="00A04E"/>
          <w:sz w:val="32"/>
          <w:szCs w:val="32"/>
          <w:lang w:eastAsia="en-GB"/>
        </w:rPr>
      </w:pPr>
      <w:hyperlink r:id="rId42" w:history="1">
        <w:r w:rsidRPr="008F57DF">
          <w:rPr>
            <w:rFonts w:ascii="Arial" w:eastAsia="Times New Roman" w:hAnsi="Arial" w:cs="Arial"/>
            <w:color w:val="00A04E"/>
            <w:sz w:val="32"/>
            <w:szCs w:val="32"/>
            <w:lang w:eastAsia="en-GB"/>
          </w:rPr>
          <w:t>Data Security and Retention</w:t>
        </w:r>
      </w:hyperlink>
    </w:p>
    <w:p w14:paraId="6C92CA22"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56617B3A"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bookmarkStart w:id="0" w:name="_Hlk126592660"/>
      <w:r w:rsidRPr="008F57DF">
        <w:rPr>
          <w:rFonts w:ascii="Arial" w:eastAsia="Times New Roman" w:hAnsi="Arial" w:cs="Arial"/>
          <w:color w:val="000000" w:themeColor="text1"/>
          <w:sz w:val="24"/>
          <w:szCs w:val="24"/>
          <w:lang w:eastAsia="en-GB"/>
        </w:rPr>
        <w:lastRenderedPageBreak/>
        <w:t xml:space="preserve">The council is required by </w:t>
      </w:r>
      <w:hyperlink r:id="rId43" w:history="1">
        <w:r w:rsidRPr="005238DA">
          <w:rPr>
            <w:rStyle w:val="Hyperlink"/>
            <w:rFonts w:ascii="Arial" w:eastAsia="Times New Roman" w:hAnsi="Arial" w:cs="Arial"/>
            <w:color w:val="00A04E"/>
            <w:sz w:val="24"/>
            <w:szCs w:val="24"/>
            <w:lang w:eastAsia="en-GB"/>
          </w:rPr>
          <w:t>UKGDPR Article 32</w:t>
        </w:r>
      </w:hyperlink>
      <w:r w:rsidRPr="008F57DF">
        <w:rPr>
          <w:rFonts w:ascii="Arial" w:eastAsia="Times New Roman" w:hAnsi="Arial" w:cs="Arial"/>
          <w:color w:val="333333"/>
          <w:sz w:val="24"/>
          <w:szCs w:val="24"/>
          <w:lang w:eastAsia="en-GB"/>
        </w:rPr>
        <w:t xml:space="preserve"> </w:t>
      </w:r>
      <w:r w:rsidRPr="008F57DF">
        <w:rPr>
          <w:rFonts w:ascii="Arial" w:eastAsia="Times New Roman" w:hAnsi="Arial" w:cs="Arial"/>
          <w:color w:val="000000" w:themeColor="text1"/>
          <w:sz w:val="24"/>
          <w:szCs w:val="24"/>
          <w:lang w:eastAsia="en-GB"/>
        </w:rPr>
        <w:t>to ensure that appropriate organisational and security measures are in place to protect your personal, special category personal or criminal/law enforcement data.</w:t>
      </w:r>
      <w:r w:rsidRPr="008F57DF">
        <w:rPr>
          <w:rFonts w:ascii="Arial" w:eastAsia="Times New Roman" w:hAnsi="Arial" w:cs="Arial"/>
          <w:color w:val="333333"/>
          <w:sz w:val="24"/>
          <w:szCs w:val="24"/>
          <w:lang w:eastAsia="en-GB"/>
        </w:rPr>
        <w:t xml:space="preserve"> </w:t>
      </w:r>
    </w:p>
    <w:bookmarkEnd w:id="0"/>
    <w:p w14:paraId="74C14A17" w14:textId="77777777"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p>
    <w:p w14:paraId="36445562" w14:textId="77777777" w:rsidR="00B65694" w:rsidRPr="008F57DF" w:rsidRDefault="00B65694" w:rsidP="007C7D81">
      <w:pPr>
        <w:shd w:val="clear" w:color="auto" w:fill="FFFFFF"/>
        <w:spacing w:after="0" w:line="240" w:lineRule="auto"/>
        <w:rPr>
          <w:rFonts w:ascii="Arial" w:eastAsia="Times New Roman" w:hAnsi="Arial" w:cs="Arial"/>
          <w:sz w:val="24"/>
          <w:szCs w:val="24"/>
          <w:highlight w:val="yellow"/>
          <w:lang w:eastAsia="en-GB"/>
        </w:rPr>
      </w:pPr>
      <w:r w:rsidRPr="008F57DF">
        <w:rPr>
          <w:rFonts w:ascii="Arial" w:eastAsia="Times New Roman" w:hAnsi="Arial" w:cs="Arial"/>
          <w:sz w:val="24"/>
          <w:szCs w:val="24"/>
          <w:lang w:eastAsia="en-GB"/>
        </w:rPr>
        <w:t>Security measures include: anonymisation, pseudonymisation, encryption, access controls on systems, regular testing of our systems, security training for all employees.   You can find further information in the following documents:</w:t>
      </w:r>
    </w:p>
    <w:p w14:paraId="768C6258"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highlight w:val="yellow"/>
          <w:lang w:eastAsia="en-GB"/>
        </w:rPr>
      </w:pPr>
    </w:p>
    <w:p w14:paraId="02A5D0B2" w14:textId="5E8F9B4B" w:rsidR="00B65694" w:rsidRPr="005E6803" w:rsidRDefault="00B65694" w:rsidP="007C7D81">
      <w:pPr>
        <w:pStyle w:val="ListParagraph"/>
        <w:numPr>
          <w:ilvl w:val="0"/>
          <w:numId w:val="14"/>
        </w:numPr>
        <w:shd w:val="clear" w:color="auto" w:fill="FFFFFF"/>
        <w:spacing w:after="0" w:line="240" w:lineRule="auto"/>
        <w:ind w:left="426"/>
        <w:rPr>
          <w:rFonts w:ascii="Arial" w:eastAsia="Times New Roman" w:hAnsi="Arial" w:cs="Arial"/>
          <w:color w:val="00A04E"/>
          <w:sz w:val="24"/>
          <w:szCs w:val="24"/>
          <w:lang w:eastAsia="en-GB"/>
        </w:rPr>
      </w:pPr>
      <w:hyperlink r:id="rId44" w:history="1">
        <w:r w:rsidRPr="005E6803">
          <w:rPr>
            <w:rStyle w:val="Hyperlink"/>
            <w:rFonts w:ascii="Arial" w:eastAsia="Times New Roman" w:hAnsi="Arial" w:cs="Arial"/>
            <w:color w:val="00A04E"/>
            <w:sz w:val="24"/>
            <w:szCs w:val="24"/>
            <w:lang w:eastAsia="en-GB"/>
          </w:rPr>
          <w:t>Information Security Policy</w:t>
        </w:r>
      </w:hyperlink>
    </w:p>
    <w:p w14:paraId="2E43E08E" w14:textId="0506B6FA" w:rsidR="00B65694" w:rsidRPr="005E6803" w:rsidRDefault="00B65694" w:rsidP="007C7D81">
      <w:pPr>
        <w:pStyle w:val="ListParagraph"/>
        <w:numPr>
          <w:ilvl w:val="0"/>
          <w:numId w:val="14"/>
        </w:numPr>
        <w:shd w:val="clear" w:color="auto" w:fill="FFFFFF"/>
        <w:spacing w:after="0" w:line="240" w:lineRule="auto"/>
        <w:ind w:left="426"/>
        <w:rPr>
          <w:rFonts w:ascii="Arial" w:eastAsia="Times New Roman" w:hAnsi="Arial" w:cs="Arial"/>
          <w:color w:val="00A04E"/>
          <w:sz w:val="24"/>
          <w:szCs w:val="24"/>
          <w:lang w:eastAsia="en-GB"/>
        </w:rPr>
      </w:pPr>
      <w:hyperlink r:id="rId45" w:history="1">
        <w:r w:rsidRPr="005E6803">
          <w:rPr>
            <w:rStyle w:val="Hyperlink"/>
            <w:rFonts w:ascii="Arial" w:hAnsi="Arial" w:cs="Arial"/>
            <w:color w:val="00A04E"/>
            <w:sz w:val="24"/>
            <w:szCs w:val="24"/>
          </w:rPr>
          <w:t>Data Protection Policy</w:t>
        </w:r>
      </w:hyperlink>
      <w:r w:rsidRPr="005E6803">
        <w:rPr>
          <w:rFonts w:ascii="Arial" w:eastAsia="Times New Roman" w:hAnsi="Arial" w:cs="Arial"/>
          <w:color w:val="00A04E"/>
          <w:sz w:val="24"/>
          <w:szCs w:val="24"/>
          <w:lang w:eastAsia="en-GB"/>
        </w:rPr>
        <w:t xml:space="preserve"> </w:t>
      </w:r>
    </w:p>
    <w:p w14:paraId="0DABD7C6" w14:textId="3C7F974E" w:rsidR="00B65694" w:rsidRPr="005E6803" w:rsidRDefault="00B65694" w:rsidP="007C7D81">
      <w:pPr>
        <w:pStyle w:val="ListParagraph"/>
        <w:numPr>
          <w:ilvl w:val="0"/>
          <w:numId w:val="14"/>
        </w:numPr>
        <w:shd w:val="clear" w:color="auto" w:fill="FFFFFF"/>
        <w:spacing w:after="0" w:line="240" w:lineRule="auto"/>
        <w:ind w:left="426"/>
        <w:rPr>
          <w:rFonts w:ascii="Arial" w:eastAsia="Times New Roman" w:hAnsi="Arial" w:cs="Arial"/>
          <w:color w:val="00A04E"/>
          <w:sz w:val="24"/>
          <w:szCs w:val="24"/>
          <w:lang w:eastAsia="en-GB"/>
        </w:rPr>
      </w:pPr>
      <w:hyperlink r:id="rId46" w:history="1">
        <w:r w:rsidRPr="005E6803">
          <w:rPr>
            <w:rStyle w:val="Hyperlink"/>
            <w:rFonts w:ascii="Arial" w:eastAsia="Times New Roman" w:hAnsi="Arial" w:cs="Arial"/>
            <w:color w:val="00A04E"/>
            <w:sz w:val="24"/>
            <w:szCs w:val="24"/>
            <w:lang w:eastAsia="en-GB"/>
          </w:rPr>
          <w:t>PSN Connection Compliance Certificate</w:t>
        </w:r>
      </w:hyperlink>
      <w:r w:rsidRPr="005E6803">
        <w:rPr>
          <w:rFonts w:ascii="Arial" w:eastAsia="Times New Roman" w:hAnsi="Arial" w:cs="Arial"/>
          <w:color w:val="00A04E"/>
          <w:sz w:val="24"/>
          <w:szCs w:val="24"/>
          <w:lang w:eastAsia="en-GB"/>
        </w:rPr>
        <w:t xml:space="preserve"> </w:t>
      </w:r>
      <w:bookmarkStart w:id="1" w:name="_Hlk127878824"/>
    </w:p>
    <w:bookmarkEnd w:id="1"/>
    <w:p w14:paraId="1481880C"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484CE1EA"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If you access information online, the council website does not store or capture personal information, but merely logs a number called your IP address which is automatically recognised by the system. The system will record personal information if you:</w:t>
      </w:r>
    </w:p>
    <w:p w14:paraId="4883B8A1"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004EE48A" w14:textId="77777777" w:rsidR="00B65694" w:rsidRPr="008F57DF" w:rsidRDefault="00B65694" w:rsidP="007C7D81">
      <w:pPr>
        <w:numPr>
          <w:ilvl w:val="0"/>
          <w:numId w:val="5"/>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subscribe to or apply for services that require personal information</w:t>
      </w:r>
    </w:p>
    <w:p w14:paraId="6DA232C2" w14:textId="77777777" w:rsidR="00B65694" w:rsidRPr="008F57DF" w:rsidRDefault="00B65694" w:rsidP="007C7D81">
      <w:pPr>
        <w:numPr>
          <w:ilvl w:val="0"/>
          <w:numId w:val="5"/>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report a fault and give your contact details for us to respond</w:t>
      </w:r>
    </w:p>
    <w:p w14:paraId="02823843" w14:textId="77777777" w:rsidR="00B65694" w:rsidRPr="008F57DF" w:rsidRDefault="00B65694" w:rsidP="007C7D81">
      <w:pPr>
        <w:numPr>
          <w:ilvl w:val="0"/>
          <w:numId w:val="5"/>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contact us and leave your details for us to respond</w:t>
      </w:r>
    </w:p>
    <w:p w14:paraId="58B526E6"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3FC3610C" w14:textId="543DE419" w:rsidR="00B65694" w:rsidRDefault="00B65694" w:rsidP="007C7D81">
      <w:pPr>
        <w:shd w:val="clear" w:color="auto" w:fill="FFFFFF"/>
        <w:spacing w:after="0" w:line="240" w:lineRule="auto"/>
      </w:pPr>
      <w:r w:rsidRPr="008F57DF">
        <w:rPr>
          <w:rFonts w:ascii="Arial" w:eastAsia="Times New Roman" w:hAnsi="Arial" w:cs="Arial"/>
          <w:sz w:val="24"/>
          <w:szCs w:val="24"/>
          <w:lang w:eastAsia="en-GB"/>
        </w:rPr>
        <w:t>For further information visit our </w:t>
      </w:r>
      <w:hyperlink r:id="rId47" w:history="1">
        <w:r w:rsidR="00346F53">
          <w:rPr>
            <w:rStyle w:val="Hyperlink"/>
            <w:rFonts w:ascii="Arial" w:eastAsia="Times New Roman" w:hAnsi="Arial" w:cs="Arial"/>
            <w:color w:val="00A04E"/>
            <w:sz w:val="24"/>
            <w:szCs w:val="24"/>
            <w:lang w:eastAsia="en-GB"/>
          </w:rPr>
          <w:t>Cookies Policy</w:t>
        </w:r>
      </w:hyperlink>
      <w:r w:rsidR="00B16612" w:rsidRPr="00A31F3C">
        <w:rPr>
          <w:sz w:val="24"/>
          <w:szCs w:val="24"/>
        </w:rPr>
        <w:t>.</w:t>
      </w:r>
    </w:p>
    <w:p w14:paraId="6B5BD161" w14:textId="77777777" w:rsidR="00B16612" w:rsidRPr="008F57DF" w:rsidRDefault="00B16612" w:rsidP="007C7D81">
      <w:pPr>
        <w:shd w:val="clear" w:color="auto" w:fill="FFFFFF"/>
        <w:spacing w:after="0" w:line="240" w:lineRule="auto"/>
        <w:rPr>
          <w:rFonts w:ascii="Arial" w:eastAsia="Times New Roman" w:hAnsi="Arial" w:cs="Arial"/>
          <w:color w:val="333333"/>
          <w:sz w:val="24"/>
          <w:szCs w:val="24"/>
          <w:lang w:eastAsia="en-GB"/>
        </w:rPr>
      </w:pPr>
    </w:p>
    <w:p w14:paraId="456ED736" w14:textId="09E7EFF0" w:rsidR="00B65694" w:rsidRPr="008F57DF" w:rsidRDefault="0064419B" w:rsidP="007C7D81">
      <w:pPr>
        <w:shd w:val="clear" w:color="auto" w:fill="FFFFFF" w:themeFill="background1"/>
        <w:spacing w:after="0" w:line="240" w:lineRule="auto"/>
        <w:rPr>
          <w:rFonts w:ascii="Arial" w:eastAsia="Times New Roman" w:hAnsi="Arial" w:cs="Arial"/>
          <w:color w:val="333333"/>
          <w:sz w:val="24"/>
          <w:szCs w:val="24"/>
          <w:lang w:eastAsia="en-GB"/>
        </w:rPr>
      </w:pPr>
      <w:r>
        <w:rPr>
          <w:rFonts w:ascii="Arial" w:eastAsia="Times New Roman" w:hAnsi="Arial" w:cs="Arial"/>
          <w:color w:val="000000" w:themeColor="text1"/>
          <w:sz w:val="24"/>
          <w:szCs w:val="24"/>
          <w:lang w:eastAsia="en-GB"/>
        </w:rPr>
        <w:t>Cumberland</w:t>
      </w:r>
      <w:r w:rsidR="00B65694" w:rsidRPr="008F57DF">
        <w:rPr>
          <w:rFonts w:ascii="Arial" w:eastAsia="Times New Roman" w:hAnsi="Arial" w:cs="Arial"/>
          <w:color w:val="000000" w:themeColor="text1"/>
          <w:sz w:val="24"/>
          <w:szCs w:val="24"/>
          <w:lang w:eastAsia="en-GB"/>
        </w:rPr>
        <w:t xml:space="preserve"> Council will only store your information for as long as is legally required in accordance with the council's </w:t>
      </w:r>
      <w:hyperlink r:id="rId48" w:history="1">
        <w:r w:rsidR="00A31F3C" w:rsidRPr="00A31F3C">
          <w:rPr>
            <w:rStyle w:val="Hyperlink"/>
            <w:rFonts w:ascii="Arial" w:eastAsia="Times New Roman" w:hAnsi="Arial" w:cs="Arial"/>
            <w:color w:val="00A04E"/>
            <w:sz w:val="24"/>
            <w:szCs w:val="24"/>
            <w:lang w:eastAsia="en-GB"/>
          </w:rPr>
          <w:t>Retention and Disposal Schedule</w:t>
        </w:r>
        <w:r w:rsidR="00A31F3C">
          <w:rPr>
            <w:rStyle w:val="Hyperlink"/>
            <w:rFonts w:eastAsia="Times New Roman" w:cs="Arial"/>
            <w:szCs w:val="24"/>
            <w:lang w:eastAsia="en-GB"/>
          </w:rPr>
          <w:t> </w:t>
        </w:r>
      </w:hyperlink>
      <w:r w:rsidR="00A31F3C" w:rsidRPr="008F57DF">
        <w:rPr>
          <w:rFonts w:ascii="Arial" w:eastAsia="Times New Roman" w:hAnsi="Arial" w:cs="Arial"/>
          <w:b/>
          <w:bCs/>
          <w:color w:val="333333"/>
          <w:sz w:val="24"/>
          <w:szCs w:val="24"/>
          <w:lang w:eastAsia="en-GB"/>
        </w:rPr>
        <w:t xml:space="preserve"> </w:t>
      </w:r>
      <w:r w:rsidR="00B65694" w:rsidRPr="008F57DF">
        <w:rPr>
          <w:rFonts w:ascii="Arial" w:eastAsia="Times New Roman" w:hAnsi="Arial" w:cs="Arial"/>
          <w:color w:val="000000" w:themeColor="text1"/>
          <w:sz w:val="24"/>
          <w:szCs w:val="24"/>
          <w:lang w:eastAsia="en-GB"/>
        </w:rPr>
        <w:t xml:space="preserve">or in situations where there is no legal retention period established best practice will be followed.  </w:t>
      </w:r>
    </w:p>
    <w:p w14:paraId="484301E4" w14:textId="77777777"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p>
    <w:p w14:paraId="4DAC6869" w14:textId="1153BD12"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r w:rsidRPr="008F57DF">
        <w:rPr>
          <w:rFonts w:ascii="Arial" w:eastAsia="Times New Roman" w:hAnsi="Arial" w:cs="Arial"/>
          <w:color w:val="000000" w:themeColor="text1"/>
          <w:sz w:val="24"/>
          <w:szCs w:val="24"/>
          <w:lang w:eastAsia="en-GB"/>
        </w:rPr>
        <w:t>To help you understand the Schedule the council has published a</w:t>
      </w:r>
      <w:r w:rsidRPr="008F57DF">
        <w:rPr>
          <w:rFonts w:ascii="Arial" w:eastAsia="Times New Roman" w:hAnsi="Arial" w:cs="Arial"/>
          <w:color w:val="333333"/>
          <w:sz w:val="24"/>
          <w:szCs w:val="24"/>
          <w:lang w:eastAsia="en-GB"/>
        </w:rPr>
        <w:t> </w:t>
      </w:r>
      <w:hyperlink r:id="rId49" w:history="1">
        <w:r w:rsidR="007A3170" w:rsidRPr="007A3170">
          <w:rPr>
            <w:rStyle w:val="Hyperlink"/>
            <w:rFonts w:ascii="Arial" w:eastAsia="Times New Roman" w:hAnsi="Arial" w:cs="Arial"/>
            <w:color w:val="00A04E"/>
            <w:sz w:val="24"/>
            <w:szCs w:val="24"/>
            <w:lang w:eastAsia="en-GB"/>
          </w:rPr>
          <w:t>Retention Schedule - Quick User Guide</w:t>
        </w:r>
      </w:hyperlink>
      <w:r w:rsidR="007A3170" w:rsidRPr="007A3170">
        <w:rPr>
          <w:rFonts w:ascii="Arial" w:eastAsia="Times New Roman" w:hAnsi="Arial" w:cs="Arial"/>
          <w:b/>
          <w:bCs/>
          <w:color w:val="00A04E"/>
          <w:sz w:val="24"/>
          <w:szCs w:val="24"/>
          <w:lang w:eastAsia="en-GB"/>
        </w:rPr>
        <w:t>.</w:t>
      </w:r>
      <w:r w:rsidRPr="007A3170">
        <w:rPr>
          <w:rFonts w:ascii="Arial" w:eastAsia="Times New Roman" w:hAnsi="Arial" w:cs="Arial"/>
          <w:color w:val="00A04E"/>
          <w:sz w:val="24"/>
          <w:szCs w:val="24"/>
          <w:lang w:eastAsia="en-GB"/>
        </w:rPr>
        <w:t xml:space="preserve"> </w:t>
      </w:r>
    </w:p>
    <w:p w14:paraId="6A2E6327" w14:textId="77777777"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p>
    <w:p w14:paraId="109EB54C" w14:textId="77777777" w:rsidR="00B65694" w:rsidRPr="007A3170" w:rsidRDefault="00B65694" w:rsidP="007C7D81">
      <w:pPr>
        <w:shd w:val="clear" w:color="auto" w:fill="FFFFFF" w:themeFill="background1"/>
        <w:spacing w:after="0" w:line="240" w:lineRule="auto"/>
        <w:rPr>
          <w:rFonts w:ascii="Arial" w:eastAsia="Times New Roman" w:hAnsi="Arial" w:cs="Arial"/>
          <w:color w:val="00A04E"/>
          <w:sz w:val="24"/>
          <w:szCs w:val="24"/>
          <w:lang w:eastAsia="en-GB"/>
        </w:rPr>
      </w:pPr>
      <w:r w:rsidRPr="008F57DF">
        <w:rPr>
          <w:rFonts w:ascii="Arial" w:eastAsia="Times New Roman" w:hAnsi="Arial" w:cs="Arial"/>
          <w:color w:val="000000" w:themeColor="text1"/>
          <w:sz w:val="24"/>
          <w:szCs w:val="24"/>
          <w:lang w:eastAsia="en-GB"/>
        </w:rPr>
        <w:t xml:space="preserve">If you have any questions about the Schedule or the Quick User Guide, please contact </w:t>
      </w:r>
      <w:hyperlink r:id="rId50" w:history="1">
        <w:r w:rsidRPr="007A3170">
          <w:rPr>
            <w:rStyle w:val="Hyperlink"/>
            <w:rFonts w:ascii="Arial" w:eastAsia="Times New Roman" w:hAnsi="Arial" w:cs="Arial"/>
            <w:color w:val="00A04E"/>
            <w:sz w:val="24"/>
            <w:szCs w:val="24"/>
            <w:lang w:eastAsia="en-GB"/>
          </w:rPr>
          <w:t>record.centre@cumberland.gov.uk</w:t>
        </w:r>
      </w:hyperlink>
      <w:r w:rsidRPr="007A3170">
        <w:rPr>
          <w:rFonts w:ascii="Arial" w:eastAsia="Times New Roman" w:hAnsi="Arial" w:cs="Arial"/>
          <w:color w:val="00A04E"/>
          <w:sz w:val="24"/>
          <w:szCs w:val="24"/>
          <w:lang w:eastAsia="en-GB"/>
        </w:rPr>
        <w:t>.</w:t>
      </w:r>
    </w:p>
    <w:p w14:paraId="339DEE31" w14:textId="77777777" w:rsidR="00B65694" w:rsidRPr="008F57DF" w:rsidRDefault="00B65694" w:rsidP="007C7D81">
      <w:pPr>
        <w:shd w:val="clear" w:color="auto" w:fill="FFFFFF" w:themeFill="background1"/>
        <w:spacing w:after="0" w:line="240" w:lineRule="auto"/>
        <w:rPr>
          <w:rFonts w:ascii="Arial" w:eastAsia="Times New Roman" w:hAnsi="Arial" w:cs="Arial"/>
          <w:color w:val="333333"/>
          <w:sz w:val="24"/>
          <w:szCs w:val="24"/>
          <w:lang w:eastAsia="en-GB"/>
        </w:rPr>
      </w:pPr>
    </w:p>
    <w:p w14:paraId="4CC78F83" w14:textId="0F63E21F" w:rsidR="00B65694" w:rsidRPr="008F57DF" w:rsidRDefault="00B65694" w:rsidP="007C7D81">
      <w:pPr>
        <w:shd w:val="clear" w:color="auto" w:fill="FFFFFF"/>
        <w:spacing w:after="0" w:line="240" w:lineRule="auto"/>
        <w:rPr>
          <w:rFonts w:ascii="Arial" w:eastAsia="Times New Roman" w:hAnsi="Arial" w:cs="Arial"/>
          <w:color w:val="FF0000"/>
          <w:sz w:val="24"/>
          <w:szCs w:val="24"/>
          <w:lang w:eastAsia="en-GB"/>
        </w:rPr>
      </w:pPr>
      <w:r w:rsidRPr="008F57DF">
        <w:rPr>
          <w:rFonts w:ascii="Arial" w:eastAsia="Times New Roman" w:hAnsi="Arial" w:cs="Arial"/>
          <w:color w:val="000000" w:themeColor="text1"/>
          <w:sz w:val="24"/>
          <w:szCs w:val="24"/>
          <w:lang w:eastAsia="en-GB"/>
        </w:rPr>
        <w:t xml:space="preserve">If you experience any problems in relation to your personal data or you see something that doesn't look right, contact the council by email at:  </w:t>
      </w:r>
      <w:hyperlink r:id="rId51" w:history="1">
        <w:r w:rsidR="00E9377F" w:rsidRPr="002B1789">
          <w:rPr>
            <w:rStyle w:val="Hyperlink"/>
            <w:rFonts w:ascii="Arial" w:eastAsia="Times New Roman" w:hAnsi="Arial" w:cs="Arial"/>
            <w:color w:val="00A04E"/>
            <w:sz w:val="24"/>
            <w:szCs w:val="24"/>
            <w:lang w:eastAsia="en-GB"/>
          </w:rPr>
          <w:t>databreaches@cumberland.gov.uk</w:t>
        </w:r>
      </w:hyperlink>
      <w:r w:rsidRPr="008F57DF">
        <w:rPr>
          <w:rFonts w:ascii="Arial" w:eastAsia="Times New Roman" w:hAnsi="Arial" w:cs="Arial"/>
          <w:color w:val="333333"/>
          <w:sz w:val="24"/>
          <w:szCs w:val="24"/>
          <w:lang w:eastAsia="en-GB"/>
        </w:rPr>
        <w:t xml:space="preserve">.  </w:t>
      </w:r>
    </w:p>
    <w:p w14:paraId="1ED979E5" w14:textId="77777777" w:rsidR="00B65694" w:rsidRPr="008F57DF" w:rsidRDefault="00B65694" w:rsidP="007C7D81">
      <w:pPr>
        <w:shd w:val="clear" w:color="auto" w:fill="FFFFFF"/>
        <w:spacing w:after="0" w:line="240" w:lineRule="auto"/>
        <w:rPr>
          <w:rFonts w:ascii="Arial" w:hAnsi="Arial" w:cs="Arial"/>
          <w:sz w:val="24"/>
          <w:szCs w:val="24"/>
        </w:rPr>
      </w:pPr>
    </w:p>
    <w:p w14:paraId="18260FD9" w14:textId="77777777" w:rsidR="00B65694" w:rsidRPr="008F57DF" w:rsidRDefault="00B65694" w:rsidP="007C7D81">
      <w:pPr>
        <w:pStyle w:val="Heading2"/>
        <w:spacing w:before="0" w:line="240" w:lineRule="auto"/>
        <w:rPr>
          <w:rFonts w:ascii="Arial" w:hAnsi="Arial" w:cs="Arial"/>
          <w:color w:val="00A04E"/>
          <w:sz w:val="32"/>
          <w:szCs w:val="32"/>
        </w:rPr>
      </w:pPr>
      <w:hyperlink r:id="rId52" w:history="1">
        <w:r w:rsidRPr="008F57DF">
          <w:rPr>
            <w:rFonts w:ascii="Arial" w:hAnsi="Arial" w:cs="Arial"/>
            <w:color w:val="00A04E"/>
            <w:sz w:val="32"/>
            <w:szCs w:val="32"/>
          </w:rPr>
          <w:t>Contacting the Council</w:t>
        </w:r>
      </w:hyperlink>
    </w:p>
    <w:p w14:paraId="073AC084" w14:textId="77777777" w:rsidR="00B65694" w:rsidRPr="008F57DF" w:rsidRDefault="00B65694" w:rsidP="007C7D81">
      <w:pPr>
        <w:shd w:val="clear" w:color="auto" w:fill="FFFFFF"/>
        <w:spacing w:after="0" w:line="240" w:lineRule="auto"/>
        <w:rPr>
          <w:rFonts w:ascii="Arial" w:eastAsia="Times New Roman" w:hAnsi="Arial" w:cs="Arial"/>
          <w:b/>
          <w:bCs/>
          <w:color w:val="333333"/>
          <w:sz w:val="23"/>
          <w:szCs w:val="23"/>
          <w:lang w:eastAsia="en-GB"/>
        </w:rPr>
      </w:pPr>
    </w:p>
    <w:p w14:paraId="73F842C5"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r w:rsidRPr="008F57DF">
        <w:rPr>
          <w:rFonts w:ascii="Arial" w:eastAsia="Times New Roman" w:hAnsi="Arial" w:cs="Arial"/>
          <w:b/>
          <w:bCs/>
          <w:color w:val="333333"/>
          <w:sz w:val="24"/>
          <w:szCs w:val="24"/>
          <w:lang w:eastAsia="en-GB"/>
        </w:rPr>
        <w:t>Emails</w:t>
      </w:r>
    </w:p>
    <w:p w14:paraId="16266FF6"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p>
    <w:p w14:paraId="5BA1F586"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 xml:space="preserve">If you email us, we may keep a record of your contact and your email address and the email for our record keeping of the transaction.  We suggest that you keep the amount of confidential information you send to us via email to a minimum and use our secure online forms and services.  Where available, you can sign up for email alerts for selected services using an external service from GovDelivery, with control over your preferences. </w:t>
      </w:r>
    </w:p>
    <w:p w14:paraId="6F55089E" w14:textId="77777777" w:rsidR="00B65694" w:rsidRPr="008F57DF" w:rsidRDefault="00B65694" w:rsidP="007C7D81">
      <w:pPr>
        <w:shd w:val="clear" w:color="auto" w:fill="FFFFFF"/>
        <w:spacing w:after="0" w:line="240" w:lineRule="auto"/>
        <w:rPr>
          <w:rFonts w:ascii="Arial" w:eastAsia="Times New Roman" w:hAnsi="Arial" w:cs="Arial"/>
          <w:b/>
          <w:bCs/>
          <w:color w:val="333333"/>
          <w:sz w:val="24"/>
          <w:szCs w:val="24"/>
          <w:lang w:eastAsia="en-GB"/>
        </w:rPr>
      </w:pPr>
    </w:p>
    <w:p w14:paraId="2C3887AA" w14:textId="77777777" w:rsidR="00B65694" w:rsidRPr="008F57DF" w:rsidRDefault="00B65694" w:rsidP="007C7D81">
      <w:pPr>
        <w:shd w:val="clear" w:color="auto" w:fill="FFFFFF"/>
        <w:spacing w:after="0" w:line="240" w:lineRule="auto"/>
        <w:rPr>
          <w:rFonts w:ascii="Arial" w:eastAsia="Times New Roman" w:hAnsi="Arial" w:cs="Arial"/>
          <w:color w:val="333333"/>
          <w:sz w:val="24"/>
          <w:szCs w:val="24"/>
          <w:lang w:eastAsia="en-GB"/>
        </w:rPr>
      </w:pPr>
      <w:r w:rsidRPr="008F57DF">
        <w:rPr>
          <w:rFonts w:ascii="Arial" w:eastAsia="Times New Roman" w:hAnsi="Arial" w:cs="Arial"/>
          <w:b/>
          <w:bCs/>
          <w:color w:val="333333"/>
          <w:sz w:val="24"/>
          <w:szCs w:val="24"/>
          <w:lang w:eastAsia="en-GB"/>
        </w:rPr>
        <w:t>Telephone Calls</w:t>
      </w:r>
    </w:p>
    <w:p w14:paraId="0FB95EC0"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5574A4FF"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lastRenderedPageBreak/>
        <w:t>The council will inform you if your telephone calls are being recorded or monitored and will not record any financial card details if you make payments by telephone.</w:t>
      </w:r>
    </w:p>
    <w:p w14:paraId="76EA9BC8" w14:textId="77777777" w:rsidR="00B65694" w:rsidRPr="008F57DF" w:rsidRDefault="00B65694" w:rsidP="007C7D81">
      <w:pPr>
        <w:shd w:val="clear" w:color="auto" w:fill="FFFFFF"/>
        <w:spacing w:after="0" w:line="240" w:lineRule="auto"/>
        <w:rPr>
          <w:rFonts w:ascii="Arial" w:hAnsi="Arial" w:cs="Arial"/>
          <w:sz w:val="24"/>
          <w:szCs w:val="24"/>
        </w:rPr>
      </w:pPr>
    </w:p>
    <w:p w14:paraId="21673CFF"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53" w:history="1">
        <w:r w:rsidRPr="008F57DF">
          <w:rPr>
            <w:rFonts w:ascii="Arial" w:eastAsia="Times New Roman" w:hAnsi="Arial" w:cs="Arial"/>
            <w:color w:val="00A04E"/>
            <w:sz w:val="32"/>
            <w:szCs w:val="32"/>
            <w:lang w:eastAsia="en-GB"/>
          </w:rPr>
          <w:t>Your Rights - Data Subject Access</w:t>
        </w:r>
      </w:hyperlink>
    </w:p>
    <w:p w14:paraId="109BC780"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43412A34"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 xml:space="preserve">The UKGDPR provides you with the right to access </w:t>
      </w:r>
      <w:r w:rsidRPr="008F57DF">
        <w:rPr>
          <w:rFonts w:ascii="Arial" w:eastAsia="Times New Roman" w:hAnsi="Arial" w:cs="Arial"/>
          <w:color w:val="000000" w:themeColor="text1"/>
          <w:sz w:val="24"/>
          <w:szCs w:val="24"/>
          <w:lang w:eastAsia="en-GB"/>
        </w:rPr>
        <w:t>the personal, special category personal or criminal/law enforcement data</w:t>
      </w:r>
      <w:r w:rsidRPr="008F57DF">
        <w:rPr>
          <w:rFonts w:ascii="Arial" w:eastAsia="Times New Roman" w:hAnsi="Arial" w:cs="Arial"/>
          <w:sz w:val="24"/>
          <w:szCs w:val="24"/>
          <w:lang w:eastAsia="en-GB"/>
        </w:rPr>
        <w:t xml:space="preserve"> the council, as a public authority holds about you. Upon receipt of a valid request the council will:</w:t>
      </w:r>
    </w:p>
    <w:p w14:paraId="35FCE947"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428E2135" w14:textId="77777777" w:rsidR="00B65694" w:rsidRPr="008F57DF" w:rsidRDefault="00B65694" w:rsidP="007C7D81">
      <w:pPr>
        <w:numPr>
          <w:ilvl w:val="0"/>
          <w:numId w:val="7"/>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provide you with a response within one month</w:t>
      </w:r>
    </w:p>
    <w:p w14:paraId="619CD4FB" w14:textId="77777777" w:rsidR="00B65694" w:rsidRPr="008F57DF" w:rsidRDefault="00B65694" w:rsidP="007C7D81">
      <w:pPr>
        <w:numPr>
          <w:ilvl w:val="0"/>
          <w:numId w:val="7"/>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let you know if your request is subject to an extension</w:t>
      </w:r>
    </w:p>
    <w:p w14:paraId="58A37C25" w14:textId="77777777" w:rsidR="00B65694" w:rsidRPr="008F57DF" w:rsidRDefault="00B65694" w:rsidP="007C7D81">
      <w:pPr>
        <w:numPr>
          <w:ilvl w:val="0"/>
          <w:numId w:val="7"/>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make reasonable efforts to comply with the format of your request</w:t>
      </w:r>
    </w:p>
    <w:p w14:paraId="12DE84EA" w14:textId="77777777" w:rsidR="00B65694" w:rsidRPr="008F57DF" w:rsidRDefault="00B65694" w:rsidP="007C7D81">
      <w:pPr>
        <w:numPr>
          <w:ilvl w:val="0"/>
          <w:numId w:val="7"/>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inform you if your request is going to be refused or a charge is payable</w:t>
      </w:r>
    </w:p>
    <w:p w14:paraId="7D9DC6F1"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28E605C3"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We will not disclose:</w:t>
      </w:r>
    </w:p>
    <w:p w14:paraId="1B77C735"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5D220D06" w14:textId="77777777" w:rsidR="00B65694" w:rsidRPr="008F57DF" w:rsidRDefault="00B65694" w:rsidP="007C7D81">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any information that relates to a third party as this will breach their rights under UKGDPR/Data Protection Act 2018</w:t>
      </w:r>
    </w:p>
    <w:p w14:paraId="7E5A9809" w14:textId="77777777" w:rsidR="00B65694" w:rsidRPr="008F57DF" w:rsidRDefault="00B65694" w:rsidP="007C7D81">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where a professional thinks disclosure would cause serious harm to you or someone else</w:t>
      </w:r>
    </w:p>
    <w:p w14:paraId="748790F2" w14:textId="77777777" w:rsidR="00B65694" w:rsidRPr="008F57DF" w:rsidRDefault="00B65694" w:rsidP="007C7D81">
      <w:pPr>
        <w:pStyle w:val="ListParagraph"/>
        <w:numPr>
          <w:ilvl w:val="0"/>
          <w:numId w:val="10"/>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information that may hinder the prevention or detection of crime.</w:t>
      </w:r>
    </w:p>
    <w:p w14:paraId="0FD0818A"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bookmarkStart w:id="2" w:name="_Hlk126335646"/>
    </w:p>
    <w:bookmarkEnd w:id="2"/>
    <w:p w14:paraId="4289AE66" w14:textId="77777777" w:rsidR="00925D18" w:rsidRPr="00315E0B" w:rsidRDefault="00925D18" w:rsidP="007C7D81">
      <w:pPr>
        <w:shd w:val="clear" w:color="auto" w:fill="FFFFFF"/>
        <w:spacing w:after="0" w:line="240" w:lineRule="auto"/>
        <w:rPr>
          <w:rFonts w:ascii="Arial" w:hAnsi="Arial" w:cs="Arial"/>
          <w:sz w:val="24"/>
          <w:szCs w:val="24"/>
        </w:rPr>
      </w:pPr>
      <w:r w:rsidRPr="00315E0B">
        <w:rPr>
          <w:rFonts w:ascii="Arial" w:hAnsi="Arial" w:cs="Arial"/>
          <w:sz w:val="24"/>
          <w:szCs w:val="24"/>
        </w:rPr>
        <w:t xml:space="preserve">Individuals wishing to make a subject access request should follow the guidance on the </w:t>
      </w:r>
      <w:hyperlink r:id="rId54" w:history="1">
        <w:r w:rsidRPr="00315E0B">
          <w:rPr>
            <w:rStyle w:val="Hyperlink"/>
            <w:rFonts w:ascii="Arial" w:hAnsi="Arial" w:cs="Arial"/>
            <w:color w:val="00A04E"/>
            <w:sz w:val="24"/>
            <w:szCs w:val="24"/>
          </w:rPr>
          <w:t>Cumberland Council</w:t>
        </w:r>
      </w:hyperlink>
      <w:r w:rsidRPr="00315E0B">
        <w:rPr>
          <w:rFonts w:ascii="Arial" w:hAnsi="Arial" w:cs="Arial"/>
          <w:color w:val="00A04E"/>
          <w:sz w:val="24"/>
          <w:szCs w:val="24"/>
        </w:rPr>
        <w:t xml:space="preserve"> </w:t>
      </w:r>
      <w:r w:rsidRPr="00315E0B">
        <w:rPr>
          <w:rFonts w:ascii="Arial" w:hAnsi="Arial" w:cs="Arial"/>
          <w:sz w:val="24"/>
          <w:szCs w:val="24"/>
        </w:rPr>
        <w:t>website.</w:t>
      </w:r>
    </w:p>
    <w:p w14:paraId="359C2DE9" w14:textId="77777777" w:rsidR="00B65694" w:rsidRPr="008F57DF" w:rsidRDefault="00B65694" w:rsidP="007C7D81">
      <w:pPr>
        <w:shd w:val="clear" w:color="auto" w:fill="FFFFFF"/>
        <w:spacing w:after="0" w:line="240" w:lineRule="auto"/>
        <w:rPr>
          <w:rFonts w:ascii="Arial" w:hAnsi="Arial" w:cs="Arial"/>
          <w:sz w:val="24"/>
          <w:szCs w:val="24"/>
        </w:rPr>
      </w:pPr>
    </w:p>
    <w:p w14:paraId="439A031C"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55" w:history="1">
        <w:r w:rsidRPr="008F57DF">
          <w:rPr>
            <w:rFonts w:ascii="Arial" w:eastAsia="Times New Roman" w:hAnsi="Arial" w:cs="Arial"/>
            <w:color w:val="00A04E"/>
            <w:sz w:val="32"/>
            <w:szCs w:val="32"/>
            <w:lang w:eastAsia="en-GB"/>
          </w:rPr>
          <w:t>Your Rights - Other</w:t>
        </w:r>
      </w:hyperlink>
    </w:p>
    <w:p w14:paraId="06761D3F"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7C4CA5B7"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In addition to your right of access the UKGDPR gives you the following rights:</w:t>
      </w:r>
    </w:p>
    <w:p w14:paraId="237E67A6"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435B230C"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be informed via the council's Privacy Notice</w:t>
      </w:r>
    </w:p>
    <w:p w14:paraId="1A5C51BD"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withdraw your consent. If we are relying on your consent to process your data, then you can remove this at any point</w:t>
      </w:r>
    </w:p>
    <w:p w14:paraId="62B872FC"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of rectification, we must correct inaccurate or incomplete data within one month</w:t>
      </w:r>
    </w:p>
    <w:p w14:paraId="592017A5"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erasure. You have the right to have your personal data erased and to prevent processing unless we have a legal obligation to process your personal information. Where your personal data has been shared with others, we will ensure those using your personal data comply with your request for erasure.</w:t>
      </w:r>
    </w:p>
    <w:p w14:paraId="3F37F693"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restrict processing. You have the right to suppress processing. We can retain just enough information about you to ensure that the restriction is respected in future</w:t>
      </w:r>
    </w:p>
    <w:p w14:paraId="60FB32E0"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data portability. We can provide you with your personal data in a structured, commonly used, machine readable form when asked</w:t>
      </w:r>
    </w:p>
    <w:p w14:paraId="1FDBB489"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the right to object. You can object to your personal data being used for profiling, direct marketing or research purposes</w:t>
      </w:r>
    </w:p>
    <w:p w14:paraId="4AA9BA98" w14:textId="77777777" w:rsidR="00B65694" w:rsidRPr="008F57DF" w:rsidRDefault="00B65694" w:rsidP="007C7D81">
      <w:pPr>
        <w:numPr>
          <w:ilvl w:val="0"/>
          <w:numId w:val="8"/>
        </w:num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you have rights in relation to automated decision making and profiling, to reduce the risk that a potentially damaging decision is taken without human intervention.</w:t>
      </w:r>
    </w:p>
    <w:p w14:paraId="6C68365A"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74FA126E"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lastRenderedPageBreak/>
        <w:t xml:space="preserve">Where our processing of your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is based on your consent, you have the right to withdraw your consent at any time. If you do decide to withdraw your consent, we will stop processing your personal data for that purpose, unless there is another lawful basis we can rely on - in which case, we will let you know. Your withdrawal of your consent won't impact any of our processing up to that point.</w:t>
      </w:r>
    </w:p>
    <w:p w14:paraId="38A1E9FE"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369A7BA2"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sz w:val="24"/>
          <w:szCs w:val="24"/>
          <w:lang w:eastAsia="en-GB"/>
        </w:rPr>
        <w:t xml:space="preserve">Where our processing of your </w:t>
      </w:r>
      <w:r w:rsidRPr="008F57DF">
        <w:rPr>
          <w:rFonts w:ascii="Arial" w:eastAsia="Times New Roman" w:hAnsi="Arial" w:cs="Arial"/>
          <w:color w:val="000000" w:themeColor="text1"/>
          <w:sz w:val="24"/>
          <w:szCs w:val="24"/>
          <w:lang w:eastAsia="en-GB"/>
        </w:rPr>
        <w:t>personal, special category personal or criminal/law enforcement data</w:t>
      </w:r>
      <w:r w:rsidRPr="008F57DF">
        <w:rPr>
          <w:rFonts w:ascii="Arial" w:eastAsia="Times New Roman" w:hAnsi="Arial" w:cs="Arial"/>
          <w:sz w:val="24"/>
          <w:szCs w:val="24"/>
          <w:lang w:eastAsia="en-GB"/>
        </w:rPr>
        <w:t xml:space="preserve"> is necessary for our legitimate interests, you can object to this processing at any time. If you do this, we will need to show either a compelling reason why our processing should continue, which overrides your interests, rights </w:t>
      </w:r>
      <w:r w:rsidRPr="008F57DF">
        <w:rPr>
          <w:rFonts w:ascii="Arial" w:eastAsia="Times New Roman" w:hAnsi="Arial" w:cs="Arial"/>
          <w:color w:val="000000" w:themeColor="text1"/>
          <w:sz w:val="24"/>
          <w:szCs w:val="24"/>
          <w:lang w:eastAsia="en-GB"/>
        </w:rPr>
        <w:t>and freedoms or that the processing is necessary for us to establish, exercise or defend a legal claim. </w:t>
      </w:r>
    </w:p>
    <w:p w14:paraId="5F85BED5"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28F6C813"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Unless otherwise stated above you can exercise any of these rights by contacting:</w:t>
      </w:r>
    </w:p>
    <w:p w14:paraId="1E663A73" w14:textId="77777777" w:rsidR="00B65694" w:rsidRPr="008F57DF" w:rsidRDefault="00B65694" w:rsidP="007C7D81">
      <w:pPr>
        <w:shd w:val="clear" w:color="auto" w:fill="FFFFFF"/>
        <w:spacing w:after="0" w:line="240" w:lineRule="auto"/>
        <w:rPr>
          <w:rFonts w:ascii="Arial" w:eastAsia="Times New Roman" w:hAnsi="Arial" w:cs="Arial"/>
          <w:b/>
          <w:bCs/>
          <w:sz w:val="24"/>
          <w:szCs w:val="24"/>
          <w:lang w:eastAsia="en-GB"/>
        </w:rPr>
      </w:pPr>
    </w:p>
    <w:p w14:paraId="67B4D4F2" w14:textId="77777777" w:rsidR="008F57DF" w:rsidRPr="008F57DF" w:rsidRDefault="008F57DF" w:rsidP="007C7D81">
      <w:pPr>
        <w:shd w:val="clear" w:color="auto" w:fill="FFFFFF"/>
        <w:spacing w:after="0" w:line="240" w:lineRule="auto"/>
        <w:rPr>
          <w:rFonts w:ascii="Arial" w:eastAsia="Times New Roman" w:hAnsi="Arial" w:cs="Arial"/>
          <w:color w:val="333333"/>
          <w:sz w:val="24"/>
          <w:szCs w:val="24"/>
          <w:lang w:eastAsia="en-GB"/>
        </w:rPr>
      </w:pPr>
      <w:r w:rsidRPr="008F57DF">
        <w:rPr>
          <w:rFonts w:ascii="Arial" w:eastAsia="Times New Roman" w:hAnsi="Arial" w:cs="Arial"/>
          <w:color w:val="333333"/>
          <w:sz w:val="24"/>
          <w:szCs w:val="24"/>
          <w:lang w:eastAsia="en-GB"/>
        </w:rPr>
        <w:t>Email:</w:t>
      </w:r>
      <w:r w:rsidRPr="008F57DF">
        <w:rPr>
          <w:rFonts w:ascii="Arial" w:eastAsia="Times New Roman" w:hAnsi="Arial" w:cs="Arial"/>
          <w:b/>
          <w:bCs/>
          <w:color w:val="333333"/>
          <w:sz w:val="24"/>
          <w:szCs w:val="24"/>
          <w:lang w:eastAsia="en-GB"/>
        </w:rPr>
        <w:t xml:space="preserve"> </w:t>
      </w:r>
      <w:r w:rsidRPr="008F57DF">
        <w:rPr>
          <w:rFonts w:ascii="Arial" w:eastAsia="Times New Roman" w:hAnsi="Arial" w:cs="Arial"/>
          <w:b/>
          <w:bCs/>
          <w:color w:val="333333"/>
          <w:sz w:val="24"/>
          <w:szCs w:val="24"/>
          <w:lang w:eastAsia="en-GB"/>
        </w:rPr>
        <w:tab/>
      </w:r>
      <w:hyperlink r:id="rId56" w:history="1">
        <w:r w:rsidRPr="00897E55">
          <w:rPr>
            <w:rStyle w:val="Hyperlink"/>
            <w:rFonts w:ascii="Arial" w:eastAsia="Times New Roman" w:hAnsi="Arial" w:cs="Arial"/>
            <w:color w:val="00A04E"/>
            <w:sz w:val="24"/>
            <w:szCs w:val="24"/>
            <w:lang w:eastAsia="en-GB"/>
          </w:rPr>
          <w:t>dataprotection@</w:t>
        </w:r>
      </w:hyperlink>
      <w:r w:rsidRPr="00897E55">
        <w:rPr>
          <w:rStyle w:val="Hyperlink"/>
          <w:rFonts w:ascii="Arial" w:eastAsia="Times New Roman" w:hAnsi="Arial" w:cs="Arial"/>
          <w:color w:val="00A04E"/>
          <w:sz w:val="24"/>
          <w:szCs w:val="24"/>
          <w:lang w:eastAsia="en-GB"/>
        </w:rPr>
        <w:t>cumberland.gov.uk</w:t>
      </w:r>
      <w:r w:rsidRPr="00897E55">
        <w:rPr>
          <w:rFonts w:ascii="Arial" w:eastAsia="Times New Roman" w:hAnsi="Arial" w:cs="Arial"/>
          <w:color w:val="00A04E"/>
          <w:sz w:val="24"/>
          <w:szCs w:val="24"/>
          <w:u w:val="single"/>
          <w:lang w:eastAsia="en-GB"/>
        </w:rPr>
        <w:t xml:space="preserve"> </w:t>
      </w:r>
      <w:r w:rsidRPr="00897E55">
        <w:rPr>
          <w:rFonts w:ascii="Arial" w:eastAsia="Times New Roman" w:hAnsi="Arial" w:cs="Arial"/>
          <w:color w:val="00A04E"/>
          <w:sz w:val="24"/>
          <w:szCs w:val="24"/>
          <w:lang w:eastAsia="en-GB"/>
        </w:rPr>
        <w:t> </w:t>
      </w:r>
    </w:p>
    <w:p w14:paraId="1F5A3B4E" w14:textId="77777777" w:rsidR="008F57DF" w:rsidRPr="008F57DF" w:rsidRDefault="008F57DF" w:rsidP="007C7D81">
      <w:pPr>
        <w:shd w:val="clear" w:color="auto" w:fill="FFFFFF"/>
        <w:spacing w:after="0" w:line="240" w:lineRule="auto"/>
        <w:ind w:left="2880" w:hanging="2880"/>
        <w:rPr>
          <w:rFonts w:ascii="Arial" w:hAnsi="Arial" w:cs="Arial"/>
          <w:color w:val="000000"/>
          <w:sz w:val="24"/>
          <w:szCs w:val="24"/>
        </w:rPr>
      </w:pPr>
      <w:r w:rsidRPr="008F57DF">
        <w:rPr>
          <w:rFonts w:ascii="Arial" w:hAnsi="Arial" w:cs="Arial"/>
          <w:sz w:val="24"/>
          <w:szCs w:val="24"/>
        </w:rPr>
        <w:t xml:space="preserve">Post:             </w:t>
      </w:r>
      <w:r w:rsidRPr="008F57DF">
        <w:rPr>
          <w:rFonts w:ascii="Arial" w:hAnsi="Arial" w:cs="Arial"/>
          <w:color w:val="000000"/>
          <w:sz w:val="24"/>
          <w:szCs w:val="24"/>
          <w:shd w:val="clear" w:color="auto" w:fill="FFFFFF"/>
        </w:rPr>
        <w:t>Cumbria House</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 xml:space="preserve">117 </w:t>
      </w:r>
      <w:proofErr w:type="spellStart"/>
      <w:r w:rsidRPr="008F57DF">
        <w:rPr>
          <w:rFonts w:ascii="Arial" w:hAnsi="Arial" w:cs="Arial"/>
          <w:color w:val="000000"/>
          <w:sz w:val="24"/>
          <w:szCs w:val="24"/>
          <w:shd w:val="clear" w:color="auto" w:fill="FFFFFF"/>
        </w:rPr>
        <w:t>Botchergate</w:t>
      </w:r>
      <w:proofErr w:type="spellEnd"/>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Carlisle</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Cumbria</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CA1 1RD</w:t>
      </w:r>
    </w:p>
    <w:p w14:paraId="0A3069EC" w14:textId="77777777" w:rsidR="00B65694" w:rsidRPr="008F57DF" w:rsidRDefault="00B65694" w:rsidP="007C7D81">
      <w:pPr>
        <w:spacing w:after="0" w:line="240" w:lineRule="auto"/>
        <w:rPr>
          <w:rFonts w:ascii="Arial" w:hAnsi="Arial" w:cs="Arial"/>
        </w:rPr>
      </w:pPr>
    </w:p>
    <w:p w14:paraId="7E5C3DC6"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57" w:history="1">
        <w:r w:rsidRPr="008F57DF">
          <w:rPr>
            <w:rFonts w:ascii="Arial" w:eastAsia="Times New Roman" w:hAnsi="Arial" w:cs="Arial"/>
            <w:color w:val="00A04E"/>
            <w:sz w:val="32"/>
            <w:szCs w:val="32"/>
            <w:lang w:eastAsia="en-GB"/>
          </w:rPr>
          <w:t>Verifying Your Identity</w:t>
        </w:r>
      </w:hyperlink>
    </w:p>
    <w:p w14:paraId="33BADA3A"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2252C24E"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When exercising the rights mentioned above, please be aware that under UKGDPR Article 12(6) additional information can be requested to verify that you are the data subject if your identity is unconfirmed. Please note that:</w:t>
      </w:r>
    </w:p>
    <w:p w14:paraId="5BF4FF01" w14:textId="77777777" w:rsidR="00B65694" w:rsidRPr="008F57DF" w:rsidRDefault="00B65694" w:rsidP="007C7D81">
      <w:pPr>
        <w:shd w:val="clear" w:color="auto" w:fill="FFFFFF"/>
        <w:spacing w:after="0" w:line="240" w:lineRule="auto"/>
        <w:rPr>
          <w:rFonts w:ascii="Arial" w:eastAsia="Times New Roman" w:hAnsi="Arial" w:cs="Arial"/>
          <w:color w:val="000000" w:themeColor="text1"/>
          <w:sz w:val="24"/>
          <w:szCs w:val="24"/>
          <w:lang w:eastAsia="en-GB"/>
        </w:rPr>
      </w:pPr>
    </w:p>
    <w:p w14:paraId="60E7ACF1" w14:textId="77777777" w:rsidR="00B65694" w:rsidRPr="008F57DF" w:rsidRDefault="00B65694" w:rsidP="007C7D81">
      <w:pPr>
        <w:numPr>
          <w:ilvl w:val="0"/>
          <w:numId w:val="9"/>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additional documentation is only required when the council cannot verify your identity using internal council systems that relate to the service you are requesting information about</w:t>
      </w:r>
    </w:p>
    <w:p w14:paraId="32E282C0" w14:textId="77777777" w:rsidR="00B65694" w:rsidRPr="008F57DF" w:rsidRDefault="00B65694" w:rsidP="007C7D81">
      <w:pPr>
        <w:numPr>
          <w:ilvl w:val="0"/>
          <w:numId w:val="9"/>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the council will contact you for this documentation prior to processing your request</w:t>
      </w:r>
    </w:p>
    <w:p w14:paraId="36BEDA7D" w14:textId="77777777" w:rsidR="00B65694" w:rsidRPr="008F57DF" w:rsidRDefault="00B65694" w:rsidP="007C7D81">
      <w:pPr>
        <w:numPr>
          <w:ilvl w:val="0"/>
          <w:numId w:val="9"/>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the statutory deadline for responding to your request will start when you have provided the additional documentation</w:t>
      </w:r>
    </w:p>
    <w:p w14:paraId="52D0C5F9" w14:textId="77777777" w:rsidR="00B65694" w:rsidRPr="008F57DF" w:rsidRDefault="00B65694" w:rsidP="007C7D81">
      <w:pPr>
        <w:numPr>
          <w:ilvl w:val="0"/>
          <w:numId w:val="9"/>
        </w:numPr>
        <w:shd w:val="clear" w:color="auto" w:fill="FFFFFF"/>
        <w:spacing w:after="0" w:line="240" w:lineRule="auto"/>
        <w:rPr>
          <w:rFonts w:ascii="Arial" w:eastAsia="Times New Roman" w:hAnsi="Arial" w:cs="Arial"/>
          <w:color w:val="000000" w:themeColor="text1"/>
          <w:sz w:val="24"/>
          <w:szCs w:val="24"/>
          <w:lang w:eastAsia="en-GB"/>
        </w:rPr>
      </w:pPr>
      <w:r w:rsidRPr="008F57DF">
        <w:rPr>
          <w:rFonts w:ascii="Arial" w:eastAsia="Times New Roman" w:hAnsi="Arial" w:cs="Arial"/>
          <w:color w:val="000000" w:themeColor="text1"/>
          <w:sz w:val="24"/>
          <w:szCs w:val="24"/>
          <w:lang w:eastAsia="en-GB"/>
        </w:rPr>
        <w:t>failure to provide additional documentation may lead to the council rejecting your request.</w:t>
      </w:r>
    </w:p>
    <w:p w14:paraId="2E47D61F" w14:textId="77777777" w:rsidR="00B65694" w:rsidRPr="008F57DF" w:rsidRDefault="00B65694" w:rsidP="007C7D81">
      <w:pPr>
        <w:spacing w:after="0" w:line="240" w:lineRule="auto"/>
        <w:rPr>
          <w:rFonts w:ascii="Arial" w:hAnsi="Arial" w:cs="Arial"/>
        </w:rPr>
      </w:pPr>
    </w:p>
    <w:p w14:paraId="14EE35FC" w14:textId="77777777" w:rsidR="00B65694" w:rsidRPr="008F57DF" w:rsidRDefault="00B65694" w:rsidP="007C7D81">
      <w:pPr>
        <w:pStyle w:val="Heading2"/>
        <w:spacing w:before="0" w:line="240" w:lineRule="auto"/>
        <w:rPr>
          <w:rFonts w:ascii="Arial" w:eastAsia="Times New Roman" w:hAnsi="Arial" w:cs="Arial"/>
          <w:color w:val="00A04E"/>
          <w:sz w:val="32"/>
          <w:szCs w:val="32"/>
          <w:lang w:eastAsia="en-GB"/>
        </w:rPr>
      </w:pPr>
      <w:hyperlink r:id="rId58" w:history="1">
        <w:r w:rsidRPr="008F57DF">
          <w:rPr>
            <w:rFonts w:ascii="Arial" w:eastAsia="Times New Roman" w:hAnsi="Arial" w:cs="Arial"/>
            <w:color w:val="00A04E"/>
            <w:sz w:val="32"/>
            <w:szCs w:val="32"/>
            <w:lang w:eastAsia="en-GB"/>
          </w:rPr>
          <w:t>Complaints</w:t>
        </w:r>
      </w:hyperlink>
    </w:p>
    <w:p w14:paraId="1199CC68" w14:textId="77777777" w:rsidR="00B65694" w:rsidRPr="008F57DF" w:rsidRDefault="00B65694" w:rsidP="007C7D81">
      <w:pPr>
        <w:shd w:val="clear" w:color="auto" w:fill="FFFFFF"/>
        <w:spacing w:after="0" w:line="240" w:lineRule="auto"/>
        <w:rPr>
          <w:rFonts w:ascii="Arial" w:eastAsia="Times New Roman" w:hAnsi="Arial" w:cs="Arial"/>
          <w:color w:val="333333"/>
          <w:sz w:val="23"/>
          <w:szCs w:val="23"/>
          <w:lang w:eastAsia="en-GB"/>
        </w:rPr>
      </w:pPr>
    </w:p>
    <w:p w14:paraId="54436CAD"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r w:rsidRPr="008F57DF">
        <w:rPr>
          <w:rFonts w:ascii="Arial" w:eastAsia="Times New Roman" w:hAnsi="Arial" w:cs="Arial"/>
          <w:sz w:val="24"/>
          <w:szCs w:val="24"/>
          <w:lang w:eastAsia="en-GB"/>
        </w:rPr>
        <w:t>If you have concerns about the way the council has processed your data, please contact:</w:t>
      </w:r>
    </w:p>
    <w:p w14:paraId="39ACF9D9" w14:textId="77777777" w:rsidR="00B65694" w:rsidRPr="008F57DF" w:rsidRDefault="00B65694" w:rsidP="007C7D81">
      <w:pPr>
        <w:shd w:val="clear" w:color="auto" w:fill="FFFFFF"/>
        <w:spacing w:after="0" w:line="240" w:lineRule="auto"/>
        <w:rPr>
          <w:rFonts w:ascii="Arial" w:eastAsia="Times New Roman" w:hAnsi="Arial" w:cs="Arial"/>
          <w:b/>
          <w:bCs/>
          <w:sz w:val="24"/>
          <w:szCs w:val="24"/>
          <w:lang w:eastAsia="en-GB"/>
        </w:rPr>
      </w:pPr>
    </w:p>
    <w:p w14:paraId="6DC4712E" w14:textId="77777777" w:rsidR="008F57DF" w:rsidRPr="008F57DF" w:rsidRDefault="008F57DF" w:rsidP="007C7D81">
      <w:pPr>
        <w:shd w:val="clear" w:color="auto" w:fill="FFFFFF"/>
        <w:spacing w:after="0" w:line="240" w:lineRule="auto"/>
        <w:rPr>
          <w:rFonts w:ascii="Arial" w:eastAsia="Times New Roman" w:hAnsi="Arial" w:cs="Arial"/>
          <w:color w:val="333333"/>
          <w:sz w:val="24"/>
          <w:szCs w:val="24"/>
          <w:lang w:eastAsia="en-GB"/>
        </w:rPr>
      </w:pPr>
      <w:r w:rsidRPr="008F57DF">
        <w:rPr>
          <w:rFonts w:ascii="Arial" w:eastAsia="Times New Roman" w:hAnsi="Arial" w:cs="Arial"/>
          <w:color w:val="333333"/>
          <w:sz w:val="24"/>
          <w:szCs w:val="24"/>
          <w:lang w:eastAsia="en-GB"/>
        </w:rPr>
        <w:t>Email:</w:t>
      </w:r>
      <w:r w:rsidRPr="008F57DF">
        <w:rPr>
          <w:rFonts w:ascii="Arial" w:eastAsia="Times New Roman" w:hAnsi="Arial" w:cs="Arial"/>
          <w:b/>
          <w:bCs/>
          <w:color w:val="333333"/>
          <w:sz w:val="24"/>
          <w:szCs w:val="24"/>
          <w:lang w:eastAsia="en-GB"/>
        </w:rPr>
        <w:t xml:space="preserve"> </w:t>
      </w:r>
      <w:r w:rsidRPr="008F57DF">
        <w:rPr>
          <w:rFonts w:ascii="Arial" w:eastAsia="Times New Roman" w:hAnsi="Arial" w:cs="Arial"/>
          <w:b/>
          <w:bCs/>
          <w:color w:val="333333"/>
          <w:sz w:val="24"/>
          <w:szCs w:val="24"/>
          <w:lang w:eastAsia="en-GB"/>
        </w:rPr>
        <w:tab/>
      </w:r>
      <w:hyperlink r:id="rId59" w:history="1">
        <w:r w:rsidRPr="00897E55">
          <w:rPr>
            <w:rStyle w:val="Hyperlink"/>
            <w:rFonts w:ascii="Arial" w:eastAsia="Times New Roman" w:hAnsi="Arial" w:cs="Arial"/>
            <w:color w:val="00A04E"/>
            <w:sz w:val="24"/>
            <w:szCs w:val="24"/>
            <w:lang w:eastAsia="en-GB"/>
          </w:rPr>
          <w:t>dataprotection@</w:t>
        </w:r>
      </w:hyperlink>
      <w:r w:rsidRPr="00897E55">
        <w:rPr>
          <w:rStyle w:val="Hyperlink"/>
          <w:rFonts w:ascii="Arial" w:eastAsia="Times New Roman" w:hAnsi="Arial" w:cs="Arial"/>
          <w:color w:val="00A04E"/>
          <w:sz w:val="24"/>
          <w:szCs w:val="24"/>
          <w:lang w:eastAsia="en-GB"/>
        </w:rPr>
        <w:t>cumberland.gov.uk</w:t>
      </w:r>
      <w:r w:rsidRPr="00897E55">
        <w:rPr>
          <w:rFonts w:ascii="Arial" w:eastAsia="Times New Roman" w:hAnsi="Arial" w:cs="Arial"/>
          <w:color w:val="00A04E"/>
          <w:sz w:val="24"/>
          <w:szCs w:val="24"/>
          <w:u w:val="single"/>
          <w:lang w:eastAsia="en-GB"/>
        </w:rPr>
        <w:t xml:space="preserve"> </w:t>
      </w:r>
      <w:r w:rsidRPr="00897E55">
        <w:rPr>
          <w:rFonts w:ascii="Arial" w:eastAsia="Times New Roman" w:hAnsi="Arial" w:cs="Arial"/>
          <w:color w:val="00A04E"/>
          <w:sz w:val="24"/>
          <w:szCs w:val="24"/>
          <w:lang w:eastAsia="en-GB"/>
        </w:rPr>
        <w:t> </w:t>
      </w:r>
    </w:p>
    <w:p w14:paraId="2436D2D2" w14:textId="77777777" w:rsidR="008F57DF" w:rsidRPr="008F57DF" w:rsidRDefault="008F57DF" w:rsidP="007C7D81">
      <w:pPr>
        <w:shd w:val="clear" w:color="auto" w:fill="FFFFFF"/>
        <w:spacing w:after="0" w:line="240" w:lineRule="auto"/>
        <w:ind w:left="2880" w:hanging="2880"/>
        <w:rPr>
          <w:rFonts w:ascii="Arial" w:hAnsi="Arial" w:cs="Arial"/>
          <w:color w:val="000000"/>
          <w:sz w:val="24"/>
          <w:szCs w:val="24"/>
        </w:rPr>
      </w:pPr>
      <w:r w:rsidRPr="008F57DF">
        <w:rPr>
          <w:rFonts w:ascii="Arial" w:hAnsi="Arial" w:cs="Arial"/>
          <w:sz w:val="24"/>
          <w:szCs w:val="24"/>
        </w:rPr>
        <w:t xml:space="preserve">Post:             </w:t>
      </w:r>
      <w:r w:rsidRPr="008F57DF">
        <w:rPr>
          <w:rFonts w:ascii="Arial" w:hAnsi="Arial" w:cs="Arial"/>
          <w:color w:val="000000"/>
          <w:sz w:val="24"/>
          <w:szCs w:val="24"/>
          <w:shd w:val="clear" w:color="auto" w:fill="FFFFFF"/>
        </w:rPr>
        <w:t>Cumbria House</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 xml:space="preserve">117 </w:t>
      </w:r>
      <w:proofErr w:type="spellStart"/>
      <w:r w:rsidRPr="008F57DF">
        <w:rPr>
          <w:rFonts w:ascii="Arial" w:hAnsi="Arial" w:cs="Arial"/>
          <w:color w:val="000000"/>
          <w:sz w:val="24"/>
          <w:szCs w:val="24"/>
          <w:shd w:val="clear" w:color="auto" w:fill="FFFFFF"/>
        </w:rPr>
        <w:t>Botchergate</w:t>
      </w:r>
      <w:proofErr w:type="spellEnd"/>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Carlisle</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Cumbria</w:t>
      </w:r>
      <w:r w:rsidRPr="008F57DF">
        <w:rPr>
          <w:rFonts w:ascii="Arial" w:hAnsi="Arial" w:cs="Arial"/>
          <w:color w:val="000000"/>
          <w:sz w:val="24"/>
          <w:szCs w:val="24"/>
        </w:rPr>
        <w:t xml:space="preserve">, </w:t>
      </w:r>
      <w:r w:rsidRPr="008F57DF">
        <w:rPr>
          <w:rFonts w:ascii="Arial" w:hAnsi="Arial" w:cs="Arial"/>
          <w:color w:val="000000"/>
          <w:sz w:val="24"/>
          <w:szCs w:val="24"/>
          <w:shd w:val="clear" w:color="auto" w:fill="FFFFFF"/>
        </w:rPr>
        <w:t>CA1 1RD</w:t>
      </w:r>
    </w:p>
    <w:p w14:paraId="128AD11D" w14:textId="77777777" w:rsidR="00B65694" w:rsidRPr="008F57DF" w:rsidRDefault="00B65694" w:rsidP="007C7D81">
      <w:pPr>
        <w:shd w:val="clear" w:color="auto" w:fill="FFFFFF"/>
        <w:spacing w:after="0" w:line="240" w:lineRule="auto"/>
        <w:rPr>
          <w:rFonts w:ascii="Arial" w:eastAsia="Times New Roman" w:hAnsi="Arial" w:cs="Arial"/>
          <w:sz w:val="24"/>
          <w:szCs w:val="24"/>
          <w:lang w:eastAsia="en-GB"/>
        </w:rPr>
      </w:pPr>
    </w:p>
    <w:p w14:paraId="26538D24" w14:textId="212AAB33" w:rsidR="00B65694" w:rsidRPr="0080125C" w:rsidRDefault="00B65694" w:rsidP="007C7D81">
      <w:pPr>
        <w:shd w:val="clear" w:color="auto" w:fill="FFFFFF"/>
        <w:spacing w:after="0" w:line="240" w:lineRule="auto"/>
        <w:rPr>
          <w:rFonts w:ascii="Arial" w:eastAsia="Times New Roman" w:hAnsi="Arial" w:cs="Arial"/>
          <w:color w:val="003E5A"/>
          <w:sz w:val="24"/>
          <w:szCs w:val="24"/>
          <w:u w:val="single"/>
          <w:lang w:eastAsia="en-GB"/>
        </w:rPr>
      </w:pPr>
      <w:r w:rsidRPr="008F57DF">
        <w:rPr>
          <w:rFonts w:ascii="Arial" w:eastAsia="Times New Roman" w:hAnsi="Arial" w:cs="Arial"/>
          <w:sz w:val="24"/>
          <w:szCs w:val="24"/>
          <w:lang w:eastAsia="en-GB"/>
        </w:rPr>
        <w:t xml:space="preserve">If you are not satisfied with our response or believe we are not processing your personal data in accordance with the </w:t>
      </w:r>
      <w:proofErr w:type="gramStart"/>
      <w:r w:rsidRPr="008F57DF">
        <w:rPr>
          <w:rFonts w:ascii="Arial" w:eastAsia="Times New Roman" w:hAnsi="Arial" w:cs="Arial"/>
          <w:sz w:val="24"/>
          <w:szCs w:val="24"/>
          <w:lang w:eastAsia="en-GB"/>
        </w:rPr>
        <w:t>law</w:t>
      </w:r>
      <w:proofErr w:type="gramEnd"/>
      <w:r w:rsidRPr="008F57DF">
        <w:rPr>
          <w:rFonts w:ascii="Arial" w:eastAsia="Times New Roman" w:hAnsi="Arial" w:cs="Arial"/>
          <w:sz w:val="24"/>
          <w:szCs w:val="24"/>
          <w:lang w:eastAsia="en-GB"/>
        </w:rPr>
        <w:t xml:space="preserve"> you can</w:t>
      </w:r>
      <w:r w:rsidR="0080125C">
        <w:rPr>
          <w:rFonts w:ascii="Arial" w:eastAsia="Times New Roman" w:hAnsi="Arial" w:cs="Arial"/>
          <w:sz w:val="24"/>
          <w:szCs w:val="24"/>
          <w:lang w:eastAsia="en-GB"/>
        </w:rPr>
        <w:t xml:space="preserve"> </w:t>
      </w:r>
      <w:r w:rsidRPr="004B34F9">
        <w:rPr>
          <w:rFonts w:ascii="Arial" w:eastAsia="Times New Roman" w:hAnsi="Arial" w:cs="Arial"/>
          <w:color w:val="00A04E"/>
          <w:sz w:val="24"/>
          <w:szCs w:val="24"/>
          <w:u w:val="single"/>
          <w:lang w:eastAsia="en-GB"/>
        </w:rPr>
        <w:t>complain to the Information Commissioner's Office (ICO)</w:t>
      </w:r>
    </w:p>
    <w:p w14:paraId="6E5A6123" w14:textId="77777777" w:rsidR="00B65694" w:rsidRPr="008F57DF" w:rsidRDefault="00B65694" w:rsidP="007C7D81">
      <w:pPr>
        <w:shd w:val="clear" w:color="auto" w:fill="FFFFFF"/>
        <w:spacing w:before="105" w:after="150" w:line="240" w:lineRule="auto"/>
        <w:rPr>
          <w:rFonts w:ascii="Arial" w:eastAsia="Times New Roman" w:hAnsi="Arial" w:cs="Arial"/>
          <w:color w:val="FF0000"/>
          <w:sz w:val="23"/>
          <w:szCs w:val="23"/>
          <w:lang w:eastAsia="en-GB"/>
        </w:rPr>
      </w:pPr>
    </w:p>
    <w:p w14:paraId="15145C3C" w14:textId="1C4D6B5C" w:rsidR="00F708B0" w:rsidRPr="008F57DF" w:rsidRDefault="00F708B0" w:rsidP="007C7D81">
      <w:pPr>
        <w:rPr>
          <w:rFonts w:ascii="Arial" w:hAnsi="Arial" w:cs="Arial"/>
        </w:rPr>
      </w:pPr>
    </w:p>
    <w:sectPr w:rsidR="00F708B0" w:rsidRPr="008F57DF">
      <w:footerReference w:type="even" r:id="rId60"/>
      <w:footerReference w:type="default" r:id="rId61"/>
      <w:footerReference w:type="first" r:id="rId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3A8CD" w14:textId="77777777" w:rsidR="00B804FD" w:rsidRDefault="00B804FD" w:rsidP="00112A80">
      <w:pPr>
        <w:spacing w:after="0" w:line="240" w:lineRule="auto"/>
      </w:pPr>
      <w:r>
        <w:separator/>
      </w:r>
    </w:p>
  </w:endnote>
  <w:endnote w:type="continuationSeparator" w:id="0">
    <w:p w14:paraId="4DE0B97E" w14:textId="77777777" w:rsidR="00B804FD" w:rsidRDefault="00B804FD" w:rsidP="00112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DA81" w14:textId="1C2D6B31" w:rsidR="00112A80" w:rsidRDefault="00112A80">
    <w:pPr>
      <w:pStyle w:val="Footer"/>
    </w:pPr>
    <w:r>
      <w:rPr>
        <w:noProof/>
      </w:rPr>
      <mc:AlternateContent>
        <mc:Choice Requires="wps">
          <w:drawing>
            <wp:anchor distT="0" distB="0" distL="0" distR="0" simplePos="0" relativeHeight="251659264" behindDoc="0" locked="0" layoutInCell="1" allowOverlap="1" wp14:anchorId="1575EB1B" wp14:editId="392BF735">
              <wp:simplePos x="635" y="635"/>
              <wp:positionH relativeFrom="page">
                <wp:align>left</wp:align>
              </wp:positionH>
              <wp:positionV relativeFrom="page">
                <wp:align>bottom</wp:align>
              </wp:positionV>
              <wp:extent cx="443865" cy="443865"/>
              <wp:effectExtent l="0" t="0" r="2540" b="0"/>
              <wp:wrapNone/>
              <wp:docPr id="2" name="Text Box 2" descr="Information Classification -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4EB937" w14:textId="742464B8" w:rsidR="00112A80" w:rsidRPr="00112A80" w:rsidRDefault="00112A80" w:rsidP="00112A80">
                          <w:pPr>
                            <w:spacing w:after="0"/>
                            <w:rPr>
                              <w:rFonts w:ascii="Calibri" w:eastAsia="Calibri" w:hAnsi="Calibri" w:cs="Calibri"/>
                              <w:noProof/>
                              <w:color w:val="000000"/>
                              <w:sz w:val="20"/>
                              <w:szCs w:val="20"/>
                            </w:rPr>
                          </w:pPr>
                          <w:r w:rsidRPr="00112A80">
                            <w:rPr>
                              <w:rFonts w:ascii="Calibri" w:eastAsia="Calibri" w:hAnsi="Calibri" w:cs="Calibri"/>
                              <w:noProof/>
                              <w:color w:val="000000"/>
                              <w:sz w:val="20"/>
                              <w:szCs w:val="20"/>
                            </w:rPr>
                            <w:t>Information Classification - 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75EB1B" id="_x0000_t202" coordsize="21600,21600" o:spt="202" path="m,l,21600r21600,l21600,xe">
              <v:stroke joinstyle="miter"/>
              <v:path gradientshapeok="t" o:connecttype="rect"/>
            </v:shapetype>
            <v:shape id="Text Box 2" o:spid="_x0000_s1026" type="#_x0000_t202" alt="Information Classification - UNCLASSIFIED"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14EB937" w14:textId="742464B8" w:rsidR="00112A80" w:rsidRPr="00112A80" w:rsidRDefault="00112A80" w:rsidP="00112A80">
                    <w:pPr>
                      <w:spacing w:after="0"/>
                      <w:rPr>
                        <w:rFonts w:ascii="Calibri" w:eastAsia="Calibri" w:hAnsi="Calibri" w:cs="Calibri"/>
                        <w:noProof/>
                        <w:color w:val="000000"/>
                        <w:sz w:val="20"/>
                        <w:szCs w:val="20"/>
                      </w:rPr>
                    </w:pPr>
                    <w:r w:rsidRPr="00112A80">
                      <w:rPr>
                        <w:rFonts w:ascii="Calibri" w:eastAsia="Calibri" w:hAnsi="Calibri" w:cs="Calibri"/>
                        <w:noProof/>
                        <w:color w:val="000000"/>
                        <w:sz w:val="20"/>
                        <w:szCs w:val="20"/>
                      </w:rPr>
                      <w:t>Information Classification - 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B04B" w14:textId="7A49B99A" w:rsidR="00112A80" w:rsidRPr="00C529E8" w:rsidRDefault="007F4837">
    <w:pPr>
      <w:pStyle w:val="Footer"/>
      <w:rPr>
        <w:rFonts w:ascii="Arial" w:hAnsi="Arial" w:cs="Arial"/>
        <w:b/>
        <w:bCs/>
        <w:color w:val="00A04E"/>
        <w:sz w:val="24"/>
        <w:szCs w:val="24"/>
      </w:rPr>
    </w:pPr>
    <w:r w:rsidRPr="00C529E8">
      <w:rPr>
        <w:rFonts w:ascii="Arial" w:hAnsi="Arial" w:cs="Arial"/>
        <w:b/>
        <w:bCs/>
        <w:color w:val="00A04E"/>
        <w:sz w:val="24"/>
        <w:szCs w:val="24"/>
      </w:rPr>
      <w:t>cumberland.gov.uk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264A" w14:textId="1106D309" w:rsidR="00112A80" w:rsidRDefault="00112A80">
    <w:pPr>
      <w:pStyle w:val="Footer"/>
    </w:pPr>
    <w:r>
      <w:rPr>
        <w:noProof/>
      </w:rPr>
      <mc:AlternateContent>
        <mc:Choice Requires="wps">
          <w:drawing>
            <wp:anchor distT="0" distB="0" distL="0" distR="0" simplePos="0" relativeHeight="251658240" behindDoc="0" locked="0" layoutInCell="1" allowOverlap="1" wp14:anchorId="4DDAC547" wp14:editId="7B4CAC9C">
              <wp:simplePos x="635" y="635"/>
              <wp:positionH relativeFrom="page">
                <wp:align>left</wp:align>
              </wp:positionH>
              <wp:positionV relativeFrom="page">
                <wp:align>bottom</wp:align>
              </wp:positionV>
              <wp:extent cx="443865" cy="443865"/>
              <wp:effectExtent l="0" t="0" r="2540" b="0"/>
              <wp:wrapNone/>
              <wp:docPr id="1" name="Text Box 1" descr="Information Classification -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0E45C7" w14:textId="7C97C2F9" w:rsidR="00112A80" w:rsidRPr="00112A80" w:rsidRDefault="00112A80" w:rsidP="00112A80">
                          <w:pPr>
                            <w:spacing w:after="0"/>
                            <w:rPr>
                              <w:rFonts w:ascii="Calibri" w:eastAsia="Calibri" w:hAnsi="Calibri" w:cs="Calibri"/>
                              <w:noProof/>
                              <w:color w:val="000000"/>
                              <w:sz w:val="20"/>
                              <w:szCs w:val="20"/>
                            </w:rPr>
                          </w:pPr>
                          <w:r w:rsidRPr="00112A80">
                            <w:rPr>
                              <w:rFonts w:ascii="Calibri" w:eastAsia="Calibri" w:hAnsi="Calibri" w:cs="Calibri"/>
                              <w:noProof/>
                              <w:color w:val="000000"/>
                              <w:sz w:val="20"/>
                              <w:szCs w:val="20"/>
                            </w:rPr>
                            <w:t>Information Classification - 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DAC547" id="_x0000_t202" coordsize="21600,21600" o:spt="202" path="m,l,21600r21600,l21600,xe">
              <v:stroke joinstyle="miter"/>
              <v:path gradientshapeok="t" o:connecttype="rect"/>
            </v:shapetype>
            <v:shape id="Text Box 1" o:spid="_x0000_s1027" type="#_x0000_t202" alt="Information Classification - UNCLASSIFIED"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60E45C7" w14:textId="7C97C2F9" w:rsidR="00112A80" w:rsidRPr="00112A80" w:rsidRDefault="00112A80" w:rsidP="00112A80">
                    <w:pPr>
                      <w:spacing w:after="0"/>
                      <w:rPr>
                        <w:rFonts w:ascii="Calibri" w:eastAsia="Calibri" w:hAnsi="Calibri" w:cs="Calibri"/>
                        <w:noProof/>
                        <w:color w:val="000000"/>
                        <w:sz w:val="20"/>
                        <w:szCs w:val="20"/>
                      </w:rPr>
                    </w:pPr>
                    <w:r w:rsidRPr="00112A80">
                      <w:rPr>
                        <w:rFonts w:ascii="Calibri" w:eastAsia="Calibri" w:hAnsi="Calibri" w:cs="Calibri"/>
                        <w:noProof/>
                        <w:color w:val="000000"/>
                        <w:sz w:val="20"/>
                        <w:szCs w:val="20"/>
                      </w:rPr>
                      <w:t>Information Classification -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A88B2" w14:textId="77777777" w:rsidR="00B804FD" w:rsidRDefault="00B804FD" w:rsidP="00112A80">
      <w:pPr>
        <w:spacing w:after="0" w:line="240" w:lineRule="auto"/>
      </w:pPr>
      <w:r>
        <w:separator/>
      </w:r>
    </w:p>
  </w:footnote>
  <w:footnote w:type="continuationSeparator" w:id="0">
    <w:p w14:paraId="2AE24779" w14:textId="77777777" w:rsidR="00B804FD" w:rsidRDefault="00B804FD" w:rsidP="00112A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AF"/>
    <w:multiLevelType w:val="multilevel"/>
    <w:tmpl w:val="4B7EAD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E882C39"/>
    <w:multiLevelType w:val="hybridMultilevel"/>
    <w:tmpl w:val="83C0F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D25D8E"/>
    <w:multiLevelType w:val="multilevel"/>
    <w:tmpl w:val="932A31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A4F55D0"/>
    <w:multiLevelType w:val="hybridMultilevel"/>
    <w:tmpl w:val="F8BA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10D48"/>
    <w:multiLevelType w:val="hybridMultilevel"/>
    <w:tmpl w:val="662E5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B51263"/>
    <w:multiLevelType w:val="multilevel"/>
    <w:tmpl w:val="29305E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6830407"/>
    <w:multiLevelType w:val="hybridMultilevel"/>
    <w:tmpl w:val="549AF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833371"/>
    <w:multiLevelType w:val="hybridMultilevel"/>
    <w:tmpl w:val="5A3AD0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07D3B61"/>
    <w:multiLevelType w:val="multilevel"/>
    <w:tmpl w:val="7F6830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5B15BB1"/>
    <w:multiLevelType w:val="multilevel"/>
    <w:tmpl w:val="B10207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ECD6438"/>
    <w:multiLevelType w:val="multilevel"/>
    <w:tmpl w:val="FD147D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CFB455E"/>
    <w:multiLevelType w:val="multilevel"/>
    <w:tmpl w:val="F73200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35164C8"/>
    <w:multiLevelType w:val="hybridMultilevel"/>
    <w:tmpl w:val="0FA0D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881B7A"/>
    <w:multiLevelType w:val="multilevel"/>
    <w:tmpl w:val="7764CC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945555F"/>
    <w:multiLevelType w:val="hybridMultilevel"/>
    <w:tmpl w:val="1E748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E92B3C"/>
    <w:multiLevelType w:val="multilevel"/>
    <w:tmpl w:val="B4EEA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E805B7A"/>
    <w:multiLevelType w:val="hybridMultilevel"/>
    <w:tmpl w:val="1D8CE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08155152">
    <w:abstractNumId w:val="0"/>
  </w:num>
  <w:num w:numId="2" w16cid:durableId="254631655">
    <w:abstractNumId w:val="15"/>
  </w:num>
  <w:num w:numId="3" w16cid:durableId="235476735">
    <w:abstractNumId w:val="5"/>
  </w:num>
  <w:num w:numId="4" w16cid:durableId="1674724096">
    <w:abstractNumId w:val="9"/>
  </w:num>
  <w:num w:numId="5" w16cid:durableId="431243790">
    <w:abstractNumId w:val="13"/>
  </w:num>
  <w:num w:numId="6" w16cid:durableId="1692301294">
    <w:abstractNumId w:val="8"/>
  </w:num>
  <w:num w:numId="7" w16cid:durableId="1213693533">
    <w:abstractNumId w:val="10"/>
  </w:num>
  <w:num w:numId="8" w16cid:durableId="350883121">
    <w:abstractNumId w:val="11"/>
  </w:num>
  <w:num w:numId="9" w16cid:durableId="1238513330">
    <w:abstractNumId w:val="2"/>
  </w:num>
  <w:num w:numId="10" w16cid:durableId="225728354">
    <w:abstractNumId w:val="7"/>
  </w:num>
  <w:num w:numId="11" w16cid:durableId="165560217">
    <w:abstractNumId w:val="4"/>
  </w:num>
  <w:num w:numId="12" w16cid:durableId="189295930">
    <w:abstractNumId w:val="16"/>
  </w:num>
  <w:num w:numId="13" w16cid:durableId="236326444">
    <w:abstractNumId w:val="1"/>
  </w:num>
  <w:num w:numId="14" w16cid:durableId="1839803613">
    <w:abstractNumId w:val="14"/>
  </w:num>
  <w:num w:numId="15" w16cid:durableId="1616986708">
    <w:abstractNumId w:val="12"/>
  </w:num>
  <w:num w:numId="16" w16cid:durableId="1264535654">
    <w:abstractNumId w:val="6"/>
  </w:num>
  <w:num w:numId="17" w16cid:durableId="728696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A80"/>
    <w:rsid w:val="000376F3"/>
    <w:rsid w:val="0004403F"/>
    <w:rsid w:val="000563BC"/>
    <w:rsid w:val="00063677"/>
    <w:rsid w:val="000F2866"/>
    <w:rsid w:val="001079B7"/>
    <w:rsid w:val="00112A80"/>
    <w:rsid w:val="00181CBE"/>
    <w:rsid w:val="001B21CA"/>
    <w:rsid w:val="001E2DBB"/>
    <w:rsid w:val="002879B9"/>
    <w:rsid w:val="00291AE6"/>
    <w:rsid w:val="002A7AF1"/>
    <w:rsid w:val="002B1789"/>
    <w:rsid w:val="002B61E0"/>
    <w:rsid w:val="002C201F"/>
    <w:rsid w:val="002C5426"/>
    <w:rsid w:val="00311BA2"/>
    <w:rsid w:val="00331466"/>
    <w:rsid w:val="0033473D"/>
    <w:rsid w:val="00343E60"/>
    <w:rsid w:val="00346F53"/>
    <w:rsid w:val="00363FF3"/>
    <w:rsid w:val="003C4CAF"/>
    <w:rsid w:val="003D7368"/>
    <w:rsid w:val="003F1BA6"/>
    <w:rsid w:val="00456B4B"/>
    <w:rsid w:val="00456B9E"/>
    <w:rsid w:val="004631D1"/>
    <w:rsid w:val="004717BC"/>
    <w:rsid w:val="00473F9D"/>
    <w:rsid w:val="00495BC0"/>
    <w:rsid w:val="00497441"/>
    <w:rsid w:val="004978F7"/>
    <w:rsid w:val="004B34F9"/>
    <w:rsid w:val="004C743F"/>
    <w:rsid w:val="005238DA"/>
    <w:rsid w:val="00552424"/>
    <w:rsid w:val="005943EA"/>
    <w:rsid w:val="005A0D2F"/>
    <w:rsid w:val="005E6803"/>
    <w:rsid w:val="005F0BF2"/>
    <w:rsid w:val="00606AB7"/>
    <w:rsid w:val="006076C7"/>
    <w:rsid w:val="00613B23"/>
    <w:rsid w:val="0064419B"/>
    <w:rsid w:val="006B6363"/>
    <w:rsid w:val="006E4FD5"/>
    <w:rsid w:val="00722411"/>
    <w:rsid w:val="00727A36"/>
    <w:rsid w:val="00770090"/>
    <w:rsid w:val="00770DE1"/>
    <w:rsid w:val="007A3170"/>
    <w:rsid w:val="007C7D81"/>
    <w:rsid w:val="007F4837"/>
    <w:rsid w:val="0080125C"/>
    <w:rsid w:val="00835095"/>
    <w:rsid w:val="00844E4F"/>
    <w:rsid w:val="00897E55"/>
    <w:rsid w:val="008D0A78"/>
    <w:rsid w:val="008E418D"/>
    <w:rsid w:val="008F57DF"/>
    <w:rsid w:val="00925D18"/>
    <w:rsid w:val="009526E7"/>
    <w:rsid w:val="009F1EA3"/>
    <w:rsid w:val="00A16D5A"/>
    <w:rsid w:val="00A22A19"/>
    <w:rsid w:val="00A31F3C"/>
    <w:rsid w:val="00A51034"/>
    <w:rsid w:val="00A531D2"/>
    <w:rsid w:val="00AA13C8"/>
    <w:rsid w:val="00AA670D"/>
    <w:rsid w:val="00AB7B26"/>
    <w:rsid w:val="00AC16F5"/>
    <w:rsid w:val="00B164E1"/>
    <w:rsid w:val="00B16612"/>
    <w:rsid w:val="00B63CB0"/>
    <w:rsid w:val="00B65694"/>
    <w:rsid w:val="00B804FD"/>
    <w:rsid w:val="00B84AB1"/>
    <w:rsid w:val="00BA2107"/>
    <w:rsid w:val="00BC442B"/>
    <w:rsid w:val="00C37D7F"/>
    <w:rsid w:val="00C44E38"/>
    <w:rsid w:val="00C529E8"/>
    <w:rsid w:val="00C803CC"/>
    <w:rsid w:val="00C977B5"/>
    <w:rsid w:val="00CD4CCC"/>
    <w:rsid w:val="00D27D44"/>
    <w:rsid w:val="00D53765"/>
    <w:rsid w:val="00D810C7"/>
    <w:rsid w:val="00D91A0D"/>
    <w:rsid w:val="00DA0550"/>
    <w:rsid w:val="00DF3CB9"/>
    <w:rsid w:val="00DF57F6"/>
    <w:rsid w:val="00E91E52"/>
    <w:rsid w:val="00E9377F"/>
    <w:rsid w:val="00EC52F6"/>
    <w:rsid w:val="00F0171A"/>
    <w:rsid w:val="00F134A0"/>
    <w:rsid w:val="00F20905"/>
    <w:rsid w:val="00F557B4"/>
    <w:rsid w:val="00F708B0"/>
    <w:rsid w:val="00F93869"/>
    <w:rsid w:val="00FA5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08C8"/>
  <w15:chartTrackingRefBased/>
  <w15:docId w15:val="{267B63A2-2C71-4E7A-BE7A-55E15482D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694"/>
    <w:rPr>
      <w:kern w:val="0"/>
      <w14:ligatures w14:val="none"/>
    </w:rPr>
  </w:style>
  <w:style w:type="paragraph" w:styleId="Heading1">
    <w:name w:val="heading 1"/>
    <w:basedOn w:val="Normal"/>
    <w:link w:val="Heading1Char"/>
    <w:uiPriority w:val="9"/>
    <w:qFormat/>
    <w:rsid w:val="00B656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B656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12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A80"/>
  </w:style>
  <w:style w:type="character" w:customStyle="1" w:styleId="Heading1Char">
    <w:name w:val="Heading 1 Char"/>
    <w:basedOn w:val="DefaultParagraphFont"/>
    <w:link w:val="Heading1"/>
    <w:uiPriority w:val="9"/>
    <w:rsid w:val="00B65694"/>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B65694"/>
    <w:rPr>
      <w:rFonts w:asciiTheme="majorHAnsi" w:eastAsiaTheme="majorEastAsia" w:hAnsiTheme="majorHAnsi" w:cstheme="majorBidi"/>
      <w:color w:val="2F5496" w:themeColor="accent1" w:themeShade="BF"/>
      <w:kern w:val="0"/>
      <w:sz w:val="26"/>
      <w:szCs w:val="26"/>
      <w14:ligatures w14:val="none"/>
    </w:rPr>
  </w:style>
  <w:style w:type="character" w:styleId="Hyperlink">
    <w:name w:val="Hyperlink"/>
    <w:basedOn w:val="DefaultParagraphFont"/>
    <w:uiPriority w:val="99"/>
    <w:unhideWhenUsed/>
    <w:rsid w:val="00B65694"/>
    <w:rPr>
      <w:color w:val="0000FF"/>
      <w:u w:val="single"/>
    </w:rPr>
  </w:style>
  <w:style w:type="paragraph" w:styleId="ListParagraph">
    <w:name w:val="List Paragraph"/>
    <w:basedOn w:val="Normal"/>
    <w:uiPriority w:val="34"/>
    <w:qFormat/>
    <w:rsid w:val="00B65694"/>
    <w:pPr>
      <w:ind w:left="720"/>
      <w:contextualSpacing/>
    </w:pPr>
  </w:style>
  <w:style w:type="paragraph" w:customStyle="1" w:styleId="Default">
    <w:name w:val="Default"/>
    <w:rsid w:val="00D91A0D"/>
    <w:pPr>
      <w:autoSpaceDE w:val="0"/>
      <w:autoSpaceDN w:val="0"/>
      <w:adjustRightInd w:val="0"/>
      <w:spacing w:after="0" w:line="240" w:lineRule="auto"/>
    </w:pPr>
    <w:rPr>
      <w:rFonts w:ascii="Arial" w:hAnsi="Arial" w:cs="Arial"/>
      <w:color w:val="000000"/>
      <w:kern w:val="0"/>
      <w:sz w:val="24"/>
      <w:szCs w:val="24"/>
      <w14:ligatures w14:val="none"/>
    </w:rPr>
  </w:style>
  <w:style w:type="character" w:styleId="UnresolvedMention">
    <w:name w:val="Unresolved Mention"/>
    <w:basedOn w:val="DefaultParagraphFont"/>
    <w:uiPriority w:val="99"/>
    <w:semiHidden/>
    <w:unhideWhenUsed/>
    <w:rsid w:val="002B61E0"/>
    <w:rPr>
      <w:color w:val="605E5C"/>
      <w:shd w:val="clear" w:color="auto" w:fill="E1DFDD"/>
    </w:rPr>
  </w:style>
  <w:style w:type="character" w:styleId="FollowedHyperlink">
    <w:name w:val="FollowedHyperlink"/>
    <w:basedOn w:val="DefaultParagraphFont"/>
    <w:uiPriority w:val="99"/>
    <w:semiHidden/>
    <w:unhideWhenUsed/>
    <w:rsid w:val="00A51034"/>
    <w:rPr>
      <w:color w:val="954F72" w:themeColor="followedHyperlink"/>
      <w:u w:val="single"/>
    </w:rPr>
  </w:style>
  <w:style w:type="paragraph" w:customStyle="1" w:styleId="paragraph">
    <w:name w:val="paragraph"/>
    <w:basedOn w:val="Normal"/>
    <w:rsid w:val="003C4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C4CAF"/>
  </w:style>
  <w:style w:type="paragraph" w:styleId="Header">
    <w:name w:val="header"/>
    <w:basedOn w:val="Normal"/>
    <w:link w:val="HeaderChar"/>
    <w:uiPriority w:val="99"/>
    <w:unhideWhenUsed/>
    <w:rsid w:val="007F4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837"/>
    <w:rPr>
      <w:kern w:val="0"/>
      <w14:ligatures w14:val="none"/>
    </w:rPr>
  </w:style>
  <w:style w:type="character" w:styleId="PlaceholderText">
    <w:name w:val="Placeholder Text"/>
    <w:basedOn w:val="DefaultParagraphFont"/>
    <w:uiPriority w:val="99"/>
    <w:semiHidden/>
    <w:rsid w:val="00613B23"/>
    <w:rPr>
      <w:color w:val="808080"/>
    </w:rPr>
  </w:style>
  <w:style w:type="paragraph" w:styleId="NormalWeb">
    <w:name w:val="Normal (Web)"/>
    <w:basedOn w:val="Normal"/>
    <w:uiPriority w:val="99"/>
    <w:semiHidden/>
    <w:unhideWhenUsed/>
    <w:rsid w:val="00BC44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25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co.org.uk/for-organisations/guide-to-data-protection/guide-to-the-general-data-protection-regulation-gdpr/individual-rights/rights-related-to-automated-decision-making-including-profiling/" TargetMode="External"/><Relationship Id="rId21" Type="http://schemas.openxmlformats.org/officeDocument/2006/relationships/hyperlink" Target="https://www.cumbria.gov.uk/admin/privacy.asp" TargetMode="External"/><Relationship Id="rId34" Type="http://schemas.openxmlformats.org/officeDocument/2006/relationships/hyperlink" Target="https://www.gov.uk/guidance/national-fraud-initiative-public-sector-data-requirements" TargetMode="External"/><Relationship Id="rId42" Type="http://schemas.openxmlformats.org/officeDocument/2006/relationships/hyperlink" Target="https://www.cumbria.gov.uk/admin/privacy.asp" TargetMode="External"/><Relationship Id="rId47" Type="http://schemas.openxmlformats.org/officeDocument/2006/relationships/hyperlink" Target="https://www.cumberland.gov.uk/cookie-policy" TargetMode="External"/><Relationship Id="rId50" Type="http://schemas.openxmlformats.org/officeDocument/2006/relationships/hyperlink" Target="mailto:record.centre@cumberland.gov.uk" TargetMode="External"/><Relationship Id="rId55" Type="http://schemas.openxmlformats.org/officeDocument/2006/relationships/hyperlink" Target="https://www.cumbria.gov.uk/admin/privacy.asp"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cumbria.gov.uk/admin/privacy.asp" TargetMode="External"/><Relationship Id="rId29" Type="http://schemas.openxmlformats.org/officeDocument/2006/relationships/hyperlink" Target="https://www.cumbria.gov.uk/council-democracy/accesstoinformation/dataprotection/cctv.asp" TargetMode="External"/><Relationship Id="rId11" Type="http://schemas.openxmlformats.org/officeDocument/2006/relationships/hyperlink" Target="https://www.copeland.gov.uk/attachments/privacy-notice" TargetMode="External"/><Relationship Id="rId24" Type="http://schemas.openxmlformats.org/officeDocument/2006/relationships/hyperlink" Target="https://www.legislation.gov.uk/ukpga/2018/12/schedule/8/enacted" TargetMode="External"/><Relationship Id="rId32" Type="http://schemas.openxmlformats.org/officeDocument/2006/relationships/hyperlink" Target="https://www.cumberland.gov.uk" TargetMode="External"/><Relationship Id="rId37" Type="http://schemas.openxmlformats.org/officeDocument/2006/relationships/hyperlink" Target="https://www.carlisle.gov.uk/Council/Council-and-Democracy/National-Fraud-Initiative" TargetMode="External"/><Relationship Id="rId40" Type="http://schemas.openxmlformats.org/officeDocument/2006/relationships/hyperlink" Target="https://ico.org.uk/make-a-complaint/your-personal-information-concerns/" TargetMode="External"/><Relationship Id="rId45" Type="http://schemas.openxmlformats.org/officeDocument/2006/relationships/hyperlink" Target="https://www.cumberland.gov.uk/your-council/data-protection-and-privacy/data-protection-and-gdpr" TargetMode="External"/><Relationship Id="rId53" Type="http://schemas.openxmlformats.org/officeDocument/2006/relationships/hyperlink" Target="https://www.cumbria.gov.uk/admin/privacy.asp" TargetMode="External"/><Relationship Id="rId58" Type="http://schemas.openxmlformats.org/officeDocument/2006/relationships/hyperlink" Target="https://www.cumbria.gov.uk/admin/privacy.asp" TargetMode="Externa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hyperlink" Target="https://www.cumbria.gov.uk/admin/privacy.asp" TargetMode="External"/><Relationship Id="rId14" Type="http://schemas.openxmlformats.org/officeDocument/2006/relationships/hyperlink" Target="https://www.cumbria.gov.uk/admin/privacy.asp" TargetMode="External"/><Relationship Id="rId22" Type="http://schemas.openxmlformats.org/officeDocument/2006/relationships/hyperlink" Target="https://uk-gdpr.org/chapter-2-article-6/" TargetMode="External"/><Relationship Id="rId27" Type="http://schemas.openxmlformats.org/officeDocument/2006/relationships/hyperlink" Target="https://www.cumbria.gov.uk/admin/privacy.asp" TargetMode="External"/><Relationship Id="rId30" Type="http://schemas.openxmlformats.org/officeDocument/2006/relationships/hyperlink" Target="https://www.allerdale.gov.uk/en/data-protection-and-freedom-information/cctv-privacy-notice/" TargetMode="External"/><Relationship Id="rId35" Type="http://schemas.openxmlformats.org/officeDocument/2006/relationships/hyperlink" Target="https://cumbria.gov.uk/elibrary/Content/Internet/536/2566/44825145431.pdf" TargetMode="External"/><Relationship Id="rId43" Type="http://schemas.openxmlformats.org/officeDocument/2006/relationships/hyperlink" Target="https://uk-gdpr.org/chapter-4-article-32/" TargetMode="External"/><Relationship Id="rId48" Type="http://schemas.openxmlformats.org/officeDocument/2006/relationships/hyperlink" Target="https://view.officeapps.live.com/op/view.aspx?src=https%3A%2F%2Flegacy.cumberland.gov.uk%2FeLibrary%2FContent%2FInternet%2F536%2F647%2F1964%2F3974110512.xlsx&amp;wdOrigin=BROWSELINK" TargetMode="External"/><Relationship Id="rId56" Type="http://schemas.openxmlformats.org/officeDocument/2006/relationships/hyperlink" Target="mailto:dataprotection@westmorlandandfurness.gov.uk" TargetMode="External"/><Relationship Id="rId64" Type="http://schemas.openxmlformats.org/officeDocument/2006/relationships/glossaryDocument" Target="glossary/document.xml"/><Relationship Id="rId8" Type="http://schemas.openxmlformats.org/officeDocument/2006/relationships/hyperlink" Target="https://cumbria.gov.uk/admin/privacy.asp?cookies=disable" TargetMode="External"/><Relationship Id="rId51" Type="http://schemas.openxmlformats.org/officeDocument/2006/relationships/hyperlink" Target="mailto:databreaches@cumberland.gov.uk" TargetMode="External"/><Relationship Id="rId3" Type="http://schemas.openxmlformats.org/officeDocument/2006/relationships/settings" Target="settings.xml"/><Relationship Id="rId12" Type="http://schemas.openxmlformats.org/officeDocument/2006/relationships/hyperlink" Target="https://www.cumbria.gov.uk/admin/privacy.asp" TargetMode="External"/><Relationship Id="rId17" Type="http://schemas.openxmlformats.org/officeDocument/2006/relationships/hyperlink" Target="https://www.cumbria.gov.uk/admin/privacy.asp" TargetMode="External"/><Relationship Id="rId25" Type="http://schemas.openxmlformats.org/officeDocument/2006/relationships/hyperlink" Target="https://uk-gdpr.org/chapter-1-article-4/" TargetMode="External"/><Relationship Id="rId33" Type="http://schemas.openxmlformats.org/officeDocument/2006/relationships/hyperlink" Target="https://www.cumbria.gov.uk/admin/privacy.asp" TargetMode="External"/><Relationship Id="rId38" Type="http://schemas.openxmlformats.org/officeDocument/2006/relationships/hyperlink" Target="https://www.copeland.gov.uk/node/44933" TargetMode="External"/><Relationship Id="rId46" Type="http://schemas.openxmlformats.org/officeDocument/2006/relationships/hyperlink" Target="https://cumbria.gov.uk/elibrary/Content/Internet/536/2566/43272114113.pdf" TargetMode="External"/><Relationship Id="rId59" Type="http://schemas.openxmlformats.org/officeDocument/2006/relationships/hyperlink" Target="mailto:dataprotection@westmorlandandfurness.gov.uk" TargetMode="External"/><Relationship Id="rId20" Type="http://schemas.openxmlformats.org/officeDocument/2006/relationships/hyperlink" Target="https://www.cumbria.gov.uk/admin/privacy.asp" TargetMode="External"/><Relationship Id="rId41" Type="http://schemas.openxmlformats.org/officeDocument/2006/relationships/hyperlink" Target="https://www.cumbria.gov.uk/admin/privacy.asp" TargetMode="External"/><Relationship Id="rId54" Type="http://schemas.openxmlformats.org/officeDocument/2006/relationships/hyperlink" Target="https://www.cumberland.gov.uk/your-council/data-protection-and-privacy/request-personal-data"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umbria.gov.uk/admin/privacy.asp" TargetMode="External"/><Relationship Id="rId23" Type="http://schemas.openxmlformats.org/officeDocument/2006/relationships/hyperlink" Target="https://uk-gdpr.org/chapter-2-article-9/" TargetMode="External"/><Relationship Id="rId28" Type="http://schemas.openxmlformats.org/officeDocument/2006/relationships/hyperlink" Target="mailto:dataprotection@cumberland.gov.uk" TargetMode="External"/><Relationship Id="rId36" Type="http://schemas.openxmlformats.org/officeDocument/2006/relationships/hyperlink" Target="https://www.allerdale.gov.uk/en/about-council/national-fraud-initiative/" TargetMode="External"/><Relationship Id="rId49" Type="http://schemas.openxmlformats.org/officeDocument/2006/relationships/hyperlink" Target="https://www.cumbria.gov.uk/eLibrary/Content/Internet/536/647/1964/434099576.pdf" TargetMode="External"/><Relationship Id="rId57" Type="http://schemas.openxmlformats.org/officeDocument/2006/relationships/hyperlink" Target="https://www.cumbria.gov.uk/admin/privacy.asp" TargetMode="External"/><Relationship Id="rId10" Type="http://schemas.openxmlformats.org/officeDocument/2006/relationships/hyperlink" Target="https://www.carlisle.gov.uk/Privacy-Statement" TargetMode="External"/><Relationship Id="rId31" Type="http://schemas.openxmlformats.org/officeDocument/2006/relationships/hyperlink" Target="https://www.carlisle.gov.uk/Privacy-Statement/Surveillance-Camera-Privacy-Statement" TargetMode="External"/><Relationship Id="rId44" Type="http://schemas.openxmlformats.org/officeDocument/2006/relationships/hyperlink" Target="https://www.cumberland.gov.uk/sites/default/files/2025-11/information_security_policy.pdf" TargetMode="External"/><Relationship Id="rId52" Type="http://schemas.openxmlformats.org/officeDocument/2006/relationships/hyperlink" Target="https://www.cumbria.gov.uk/admin/privacy.asp"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llerdale.gov.uk/en/privacy-policy/" TargetMode="External"/><Relationship Id="rId13" Type="http://schemas.openxmlformats.org/officeDocument/2006/relationships/hyperlink" Target="https://eur03.safelinks.protection.outlook.com/?url=https%3A%2F%2Fico.org.uk%2FESDWebPages%2FEntry%2FZB512758&amp;data=05%7C01%7Csarah.pearce%40copeland.gov.uk%7C13b9ee222b9c4687898e08db719d3e94%7Cb6d1253e02e144bb8e79fe4ee8606cf0%7C1%7C0%7C638228692391860265%7CUnknown%7CTWFpbGZsb3d8eyJWIjoiMC4wLjAwMDAiLCJQIjoiV2luMzIiLCJBTiI6Ik1haWwiLCJXVCI6Mn0%3D%7C3000%7C%7C%7C&amp;sdata=B2%2BbRuJ3d%2B3ipTcFyIODEj%2FhNXpyeW5YqYzYw7toCD4%3D&amp;reserved=0" TargetMode="External"/><Relationship Id="rId18" Type="http://schemas.openxmlformats.org/officeDocument/2006/relationships/hyperlink" Target="https://www.cumbria.gov.uk/admin/privacy.asp" TargetMode="External"/><Relationship Id="rId39" Type="http://schemas.openxmlformats.org/officeDocument/2006/relationships/hyperlink" Target="https://www.cumbria.gov.uk/admin/privacy.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E130FAE263454F8959C765052DE9AA"/>
        <w:category>
          <w:name w:val="General"/>
          <w:gallery w:val="placeholder"/>
        </w:category>
        <w:types>
          <w:type w:val="bbPlcHdr"/>
        </w:types>
        <w:behaviors>
          <w:behavior w:val="content"/>
        </w:behaviors>
        <w:guid w:val="{8A845129-B49C-454E-A6D0-05ED4EB8F96F}"/>
      </w:docPartPr>
      <w:docPartBody>
        <w:p w:rsidR="00825932" w:rsidRDefault="000C57A9" w:rsidP="000C57A9">
          <w:pPr>
            <w:pStyle w:val="97E130FAE263454F8959C765052DE9AA"/>
          </w:pPr>
          <w:r w:rsidRPr="00811B6C">
            <w:rPr>
              <w:rStyle w:val="PlaceholderText"/>
            </w:rPr>
            <w:t>Choose an item.</w:t>
          </w:r>
        </w:p>
      </w:docPartBody>
    </w:docPart>
    <w:docPart>
      <w:docPartPr>
        <w:name w:val="13F0B8A4A19E4F8CA2DC53AE13800966"/>
        <w:category>
          <w:name w:val="General"/>
          <w:gallery w:val="placeholder"/>
        </w:category>
        <w:types>
          <w:type w:val="bbPlcHdr"/>
        </w:types>
        <w:behaviors>
          <w:behavior w:val="content"/>
        </w:behaviors>
        <w:guid w:val="{D2901A6D-5EF5-4C5F-8C71-49C543306FDF}"/>
      </w:docPartPr>
      <w:docPartBody>
        <w:p w:rsidR="00825932" w:rsidRDefault="000C57A9" w:rsidP="000C57A9">
          <w:pPr>
            <w:pStyle w:val="13F0B8A4A19E4F8CA2DC53AE13800966"/>
          </w:pPr>
          <w:r w:rsidRPr="00811B6C">
            <w:rPr>
              <w:rStyle w:val="PlaceholderText"/>
            </w:rPr>
            <w:t>Choose an item.</w:t>
          </w:r>
        </w:p>
      </w:docPartBody>
    </w:docPart>
    <w:docPart>
      <w:docPartPr>
        <w:name w:val="90A5B491AE324B27A983638738E1C36A"/>
        <w:category>
          <w:name w:val="General"/>
          <w:gallery w:val="placeholder"/>
        </w:category>
        <w:types>
          <w:type w:val="bbPlcHdr"/>
        </w:types>
        <w:behaviors>
          <w:behavior w:val="content"/>
        </w:behaviors>
        <w:guid w:val="{8F709452-FE7D-4205-9893-74C7C08C8531}"/>
      </w:docPartPr>
      <w:docPartBody>
        <w:p w:rsidR="00825932" w:rsidRDefault="000C57A9" w:rsidP="000C57A9">
          <w:pPr>
            <w:pStyle w:val="90A5B491AE324B27A983638738E1C36A"/>
          </w:pPr>
          <w:r w:rsidRPr="00811B6C">
            <w:rPr>
              <w:rStyle w:val="PlaceholderText"/>
            </w:rPr>
            <w:t>Choose an item.</w:t>
          </w:r>
        </w:p>
      </w:docPartBody>
    </w:docPart>
    <w:docPart>
      <w:docPartPr>
        <w:name w:val="900400A0B1344A19B7DCFE7D79ABC082"/>
        <w:category>
          <w:name w:val="General"/>
          <w:gallery w:val="placeholder"/>
        </w:category>
        <w:types>
          <w:type w:val="bbPlcHdr"/>
        </w:types>
        <w:behaviors>
          <w:behavior w:val="content"/>
        </w:behaviors>
        <w:guid w:val="{521B4011-BEC8-48FD-BAE1-7F7306E37ED1}"/>
      </w:docPartPr>
      <w:docPartBody>
        <w:p w:rsidR="00825932" w:rsidRDefault="000C57A9" w:rsidP="000C57A9">
          <w:pPr>
            <w:pStyle w:val="900400A0B1344A19B7DCFE7D79ABC082"/>
          </w:pPr>
          <w:r w:rsidRPr="009D158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A9"/>
    <w:rsid w:val="000C0C5D"/>
    <w:rsid w:val="000C57A9"/>
    <w:rsid w:val="00117EB1"/>
    <w:rsid w:val="00251E15"/>
    <w:rsid w:val="003D7368"/>
    <w:rsid w:val="00456B9E"/>
    <w:rsid w:val="004717BC"/>
    <w:rsid w:val="005C2309"/>
    <w:rsid w:val="00722BFE"/>
    <w:rsid w:val="0076177F"/>
    <w:rsid w:val="00825932"/>
    <w:rsid w:val="00BA2107"/>
    <w:rsid w:val="00CD3427"/>
    <w:rsid w:val="00D323D6"/>
    <w:rsid w:val="00D9741B"/>
    <w:rsid w:val="00E65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57A9"/>
    <w:rPr>
      <w:color w:val="808080"/>
    </w:rPr>
  </w:style>
  <w:style w:type="paragraph" w:customStyle="1" w:styleId="97E130FAE263454F8959C765052DE9AA">
    <w:name w:val="97E130FAE263454F8959C765052DE9AA"/>
    <w:rsid w:val="000C57A9"/>
  </w:style>
  <w:style w:type="paragraph" w:customStyle="1" w:styleId="13F0B8A4A19E4F8CA2DC53AE13800966">
    <w:name w:val="13F0B8A4A19E4F8CA2DC53AE13800966"/>
    <w:rsid w:val="000C57A9"/>
  </w:style>
  <w:style w:type="paragraph" w:customStyle="1" w:styleId="90A5B491AE324B27A983638738E1C36A">
    <w:name w:val="90A5B491AE324B27A983638738E1C36A"/>
    <w:rsid w:val="000C57A9"/>
  </w:style>
  <w:style w:type="paragraph" w:customStyle="1" w:styleId="900400A0B1344A19B7DCFE7D79ABC082">
    <w:name w:val="900400A0B1344A19B7DCFE7D79ABC082"/>
    <w:rsid w:val="000C57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A04E"/>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3939</Words>
  <Characters>22457</Characters>
  <Application>Microsoft Office Word</Application>
  <DocSecurity>0</DocSecurity>
  <Lines>187</Lines>
  <Paragraphs>52</Paragraphs>
  <ScaleCrop>false</ScaleCrop>
  <Company/>
  <LinksUpToDate>false</LinksUpToDate>
  <CharactersWithSpaces>26344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Privacy Notice - Service Specific</dc:title>
  <dc:subject>Cumberland Privacy Notice - Template - Service Specific</dc:subject>
  <dc:creator>Sarah Pearce</dc:creator>
  <cp:keywords/>
  <dc:description/>
  <cp:lastModifiedBy>Sarah Pearce</cp:lastModifiedBy>
  <cp:revision>7</cp:revision>
  <dcterms:created xsi:type="dcterms:W3CDTF">2024-03-26T10:57:00Z</dcterms:created>
  <dcterms:modified xsi:type="dcterms:W3CDTF">2025-12-18T08:09:00Z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Information Classification - UNCLASSIFIED</vt:lpwstr>
  </property>
  <property fmtid="{D5CDD505-2E9C-101B-9397-08002B2CF9AE}" pid="5" name="MSIP_Label_d6d83d56-635f-416c-9768-b1a71b5028b2_Enabled">
    <vt:lpwstr>true</vt:lpwstr>
  </property>
  <property fmtid="{D5CDD505-2E9C-101B-9397-08002B2CF9AE}" pid="6" name="MSIP_Label_d6d83d56-635f-416c-9768-b1a71b5028b2_SetDate">
    <vt:lpwstr>2023-03-09T16:47:32Z</vt:lpwstr>
  </property>
  <property fmtid="{D5CDD505-2E9C-101B-9397-08002B2CF9AE}" pid="7" name="MSIP_Label_d6d83d56-635f-416c-9768-b1a71b5028b2_Method">
    <vt:lpwstr>Standard</vt:lpwstr>
  </property>
  <property fmtid="{D5CDD505-2E9C-101B-9397-08002B2CF9AE}" pid="8" name="MSIP_Label_d6d83d56-635f-416c-9768-b1a71b5028b2_Name">
    <vt:lpwstr>d6d83d56-635f-416c-9768-b1a71b5028b2</vt:lpwstr>
  </property>
  <property fmtid="{D5CDD505-2E9C-101B-9397-08002B2CF9AE}" pid="9" name="MSIP_Label_d6d83d56-635f-416c-9768-b1a71b5028b2_SiteId">
    <vt:lpwstr>b6d1253e-02e1-44bb-8e79-fe4ee8606cf0</vt:lpwstr>
  </property>
  <property fmtid="{D5CDD505-2E9C-101B-9397-08002B2CF9AE}" pid="10" name="MSIP_Label_d6d83d56-635f-416c-9768-b1a71b5028b2_ActionId">
    <vt:lpwstr>6438df92-73c8-48a7-be2d-845063f8400e</vt:lpwstr>
  </property>
  <property fmtid="{D5CDD505-2E9C-101B-9397-08002B2CF9AE}" pid="11" name="MSIP_Label_d6d83d56-635f-416c-9768-b1a71b5028b2_ContentBits">
    <vt:lpwstr>2</vt:lpwstr>
  </property>
</Properties>
</file>