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4814" w14:textId="05C13CC4" w:rsidR="00BB4EC7" w:rsidRPr="00931C5D" w:rsidRDefault="00E74AC3" w:rsidP="00931C5D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E74AC3">
        <w:rPr>
          <w:b/>
          <w:bCs/>
          <w:noProof/>
          <w:color w:val="00B050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5EC35D9" wp14:editId="5F1C80A4">
            <wp:simplePos x="0" y="0"/>
            <wp:positionH relativeFrom="page">
              <wp:align>right</wp:align>
            </wp:positionH>
            <wp:positionV relativeFrom="paragraph">
              <wp:posOffset>-457199</wp:posOffset>
            </wp:positionV>
            <wp:extent cx="10685770" cy="1520456"/>
            <wp:effectExtent l="0" t="0" r="1905" b="3810"/>
            <wp:wrapNone/>
            <wp:docPr id="1694630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305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5770" cy="1520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4AC3">
        <w:rPr>
          <w:rFonts w:ascii="Arial" w:hAnsi="Arial" w:cs="Arial"/>
          <w:b/>
          <w:bCs/>
          <w:color w:val="00B050"/>
          <w:sz w:val="44"/>
          <w:szCs w:val="44"/>
        </w:rPr>
        <w:t>Resident line list for Gastroenteritis outbreak</w:t>
      </w:r>
    </w:p>
    <w:p w14:paraId="718486D9" w14:textId="77777777" w:rsidR="00E74AC3" w:rsidRPr="00E74AC3" w:rsidRDefault="00E74AC3" w:rsidP="0015082F">
      <w:pPr>
        <w:jc w:val="center"/>
        <w:rPr>
          <w:rFonts w:ascii="Arial" w:hAnsi="Arial" w:cs="Arial"/>
          <w:b/>
          <w:bCs/>
          <w:color w:val="002060"/>
        </w:rPr>
      </w:pPr>
    </w:p>
    <w:tbl>
      <w:tblPr>
        <w:tblStyle w:val="TableGrid"/>
        <w:tblpPr w:leftFromText="180" w:rightFromText="180" w:vertAnchor="text" w:horzAnchor="margin" w:tblpXSpec="center" w:tblpY="2254"/>
        <w:tblW w:w="16278" w:type="dxa"/>
        <w:tblLook w:val="04A0" w:firstRow="1" w:lastRow="0" w:firstColumn="1" w:lastColumn="0" w:noHBand="0" w:noVBand="1"/>
      </w:tblPr>
      <w:tblGrid>
        <w:gridCol w:w="1310"/>
        <w:gridCol w:w="1399"/>
        <w:gridCol w:w="1399"/>
        <w:gridCol w:w="3098"/>
        <w:gridCol w:w="2126"/>
        <w:gridCol w:w="1418"/>
        <w:gridCol w:w="1701"/>
        <w:gridCol w:w="1984"/>
        <w:gridCol w:w="1843"/>
      </w:tblGrid>
      <w:tr w:rsidR="00E74AC3" w:rsidRPr="00E74AC3" w14:paraId="42B8D6C0" w14:textId="77777777" w:rsidTr="00931C5D">
        <w:tc>
          <w:tcPr>
            <w:tcW w:w="1310" w:type="dxa"/>
            <w:shd w:val="clear" w:color="auto" w:fill="FFFFFF" w:themeFill="background1"/>
          </w:tcPr>
          <w:p w14:paraId="7A853956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Room number</w:t>
            </w:r>
          </w:p>
        </w:tc>
        <w:tc>
          <w:tcPr>
            <w:tcW w:w="1399" w:type="dxa"/>
            <w:shd w:val="clear" w:color="auto" w:fill="FFFFFF" w:themeFill="background1"/>
          </w:tcPr>
          <w:p w14:paraId="63F594FF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Floor/wing.</w:t>
            </w:r>
          </w:p>
        </w:tc>
        <w:tc>
          <w:tcPr>
            <w:tcW w:w="1399" w:type="dxa"/>
            <w:shd w:val="clear" w:color="auto" w:fill="FFFFFF" w:themeFill="background1"/>
          </w:tcPr>
          <w:p w14:paraId="5F61E51C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Onset date of symptoms</w:t>
            </w:r>
          </w:p>
        </w:tc>
        <w:tc>
          <w:tcPr>
            <w:tcW w:w="3098" w:type="dxa"/>
            <w:shd w:val="clear" w:color="auto" w:fill="FFFFFF" w:themeFill="background1"/>
          </w:tcPr>
          <w:p w14:paraId="499F4148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Type of symptoms</w:t>
            </w:r>
          </w:p>
        </w:tc>
        <w:tc>
          <w:tcPr>
            <w:tcW w:w="2126" w:type="dxa"/>
            <w:shd w:val="clear" w:color="auto" w:fill="FFFFFF" w:themeFill="background1"/>
          </w:tcPr>
          <w:p w14:paraId="7D984663" w14:textId="2A2F8A62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 xml:space="preserve">GP review required? If </w:t>
            </w:r>
            <w:proofErr w:type="gramStart"/>
            <w:r w:rsidRPr="00E74AC3">
              <w:rPr>
                <w:rFonts w:ascii="Arial" w:hAnsi="Arial" w:cs="Arial"/>
                <w:b/>
                <w:bCs/>
                <w:color w:val="002060"/>
              </w:rPr>
              <w:t>so</w:t>
            </w:r>
            <w:proofErr w:type="gramEnd"/>
            <w:r w:rsidRPr="00E74AC3">
              <w:rPr>
                <w:rFonts w:ascii="Arial" w:hAnsi="Arial" w:cs="Arial"/>
                <w:b/>
                <w:bCs/>
                <w:color w:val="002060"/>
              </w:rPr>
              <w:t xml:space="preserve"> insert date and outcome</w:t>
            </w:r>
          </w:p>
        </w:tc>
        <w:tc>
          <w:tcPr>
            <w:tcW w:w="1418" w:type="dxa"/>
            <w:shd w:val="clear" w:color="auto" w:fill="FFFFFF" w:themeFill="background1"/>
          </w:tcPr>
          <w:p w14:paraId="55D13EFF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Stool sample sent?</w:t>
            </w:r>
          </w:p>
        </w:tc>
        <w:tc>
          <w:tcPr>
            <w:tcW w:w="1701" w:type="dxa"/>
            <w:shd w:val="clear" w:color="auto" w:fill="FFFFFF" w:themeFill="background1"/>
          </w:tcPr>
          <w:p w14:paraId="576AA05D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Sample results</w:t>
            </w:r>
          </w:p>
        </w:tc>
        <w:tc>
          <w:tcPr>
            <w:tcW w:w="1984" w:type="dxa"/>
            <w:shd w:val="clear" w:color="auto" w:fill="FFFFFF" w:themeFill="background1"/>
          </w:tcPr>
          <w:p w14:paraId="309706EC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End of symptoms date</w:t>
            </w:r>
          </w:p>
        </w:tc>
        <w:tc>
          <w:tcPr>
            <w:tcW w:w="1843" w:type="dxa"/>
            <w:shd w:val="clear" w:color="auto" w:fill="FFFFFF" w:themeFill="background1"/>
          </w:tcPr>
          <w:p w14:paraId="2CF15E3B" w14:textId="77777777" w:rsidR="00E74AC3" w:rsidRPr="00E74AC3" w:rsidRDefault="00E74AC3" w:rsidP="00931C5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End of isolation date</w:t>
            </w:r>
          </w:p>
        </w:tc>
      </w:tr>
      <w:tr w:rsidR="00E74AC3" w:rsidRPr="00E74AC3" w14:paraId="6496837C" w14:textId="77777777" w:rsidTr="00931C5D">
        <w:tc>
          <w:tcPr>
            <w:tcW w:w="1310" w:type="dxa"/>
          </w:tcPr>
          <w:p w14:paraId="48134B0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27315B9A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2B93EE8D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533554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7D5AD476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095AD0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91AB5D6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0BEAE9C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E3D3E4F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E8C39E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0C155C77" w14:textId="77777777" w:rsidTr="00931C5D">
        <w:tc>
          <w:tcPr>
            <w:tcW w:w="1310" w:type="dxa"/>
          </w:tcPr>
          <w:p w14:paraId="7D3F1A9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78EB037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AEFED1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1166E8D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33FE579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F73288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FE59EE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70CD23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1E85AF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F6CCA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2D80B376" w14:textId="77777777" w:rsidTr="00931C5D">
        <w:tc>
          <w:tcPr>
            <w:tcW w:w="1310" w:type="dxa"/>
          </w:tcPr>
          <w:p w14:paraId="2A88ED37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6201225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08FF2E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0D6716DD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46E4C89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1EF49ED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3F3EE79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0108EF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6489E79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AF4698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19457BD7" w14:textId="77777777" w:rsidTr="00931C5D">
        <w:tc>
          <w:tcPr>
            <w:tcW w:w="1310" w:type="dxa"/>
          </w:tcPr>
          <w:p w14:paraId="3D718CC9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4832C97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5F67E14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2F393A3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417BA51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F78BA3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58CDAE7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7B67A4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CDB25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6EFD18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23C87D55" w14:textId="77777777" w:rsidTr="00931C5D">
        <w:tc>
          <w:tcPr>
            <w:tcW w:w="1310" w:type="dxa"/>
          </w:tcPr>
          <w:p w14:paraId="19AC942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0CBBE2ED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1EFD5A4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787CB71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63881B9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798031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DBA836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74F292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2E9D1B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1F6DE9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0B7F1023" w14:textId="77777777" w:rsidTr="00931C5D">
        <w:tc>
          <w:tcPr>
            <w:tcW w:w="1310" w:type="dxa"/>
          </w:tcPr>
          <w:p w14:paraId="5D7CD8C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19944AC5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905153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030B10C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5A8EA40A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D37EB0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53F47E6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7B627C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2210CB5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8F148B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0C463366" w14:textId="77777777" w:rsidTr="00931C5D">
        <w:tc>
          <w:tcPr>
            <w:tcW w:w="1310" w:type="dxa"/>
          </w:tcPr>
          <w:p w14:paraId="249AD407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62C4C4B1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31BAA45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03EDED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66F6C985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49DEC1A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97773CA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6A1FE1F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F9EE12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D2F57C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449577AA" w14:textId="77777777" w:rsidTr="00931C5D">
        <w:tc>
          <w:tcPr>
            <w:tcW w:w="1310" w:type="dxa"/>
          </w:tcPr>
          <w:p w14:paraId="7C2E90F0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217B52EE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13294529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314F016C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3EF669AC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E40B25F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307938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4B41BB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C97AAE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184F41A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E74AC3" w:rsidRPr="00E74AC3" w14:paraId="67EC9C72" w14:textId="77777777" w:rsidTr="00931C5D">
        <w:tc>
          <w:tcPr>
            <w:tcW w:w="1310" w:type="dxa"/>
          </w:tcPr>
          <w:p w14:paraId="351C960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  <w:p w14:paraId="24B3E874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24E96B2E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29C190AA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01D79225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60E3463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9FC947B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9D90D58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6E1E0ED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27EDCE2" w14:textId="77777777" w:rsidR="00E74AC3" w:rsidRPr="00E74AC3" w:rsidRDefault="00E74AC3" w:rsidP="00931C5D">
            <w:pPr>
              <w:rPr>
                <w:rFonts w:ascii="Arial" w:hAnsi="Arial" w:cs="Arial"/>
              </w:rPr>
            </w:pPr>
          </w:p>
        </w:tc>
      </w:tr>
      <w:tr w:rsidR="00382E72" w:rsidRPr="00E74AC3" w14:paraId="7D0F1919" w14:textId="77777777" w:rsidTr="00931C5D">
        <w:tc>
          <w:tcPr>
            <w:tcW w:w="1310" w:type="dxa"/>
          </w:tcPr>
          <w:p w14:paraId="085308DF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2BA909B8" w14:textId="77777777" w:rsidR="00382E72" w:rsidRDefault="00382E72" w:rsidP="00931C5D">
            <w:pPr>
              <w:rPr>
                <w:rFonts w:ascii="Arial" w:hAnsi="Arial" w:cs="Arial"/>
              </w:rPr>
            </w:pPr>
          </w:p>
          <w:p w14:paraId="7487FE51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2034692E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15B3D804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F72BDD0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FE89C6B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9C59620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C1D40FD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52EB05" w14:textId="77777777" w:rsidR="00382E72" w:rsidRPr="00E74AC3" w:rsidRDefault="00382E72" w:rsidP="00931C5D">
            <w:pPr>
              <w:rPr>
                <w:rFonts w:ascii="Arial" w:hAnsi="Arial" w:cs="Arial"/>
              </w:rPr>
            </w:pPr>
          </w:p>
        </w:tc>
      </w:tr>
      <w:tr w:rsidR="009F4467" w:rsidRPr="00E74AC3" w14:paraId="62B4AC17" w14:textId="77777777" w:rsidTr="00931C5D">
        <w:tc>
          <w:tcPr>
            <w:tcW w:w="1310" w:type="dxa"/>
          </w:tcPr>
          <w:p w14:paraId="13B165BC" w14:textId="77777777" w:rsidR="009F4467" w:rsidRDefault="009F4467" w:rsidP="00931C5D">
            <w:pPr>
              <w:rPr>
                <w:rFonts w:ascii="Arial" w:hAnsi="Arial" w:cs="Arial"/>
              </w:rPr>
            </w:pPr>
          </w:p>
          <w:p w14:paraId="669AF2FD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168C6B3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0B9BA55C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3098" w:type="dxa"/>
          </w:tcPr>
          <w:p w14:paraId="6D237636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47AF3E0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BEA8E65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65B778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93C5D53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BD4EDD3" w14:textId="77777777" w:rsidR="009F4467" w:rsidRPr="00E74AC3" w:rsidRDefault="009F4467" w:rsidP="00931C5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2529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122"/>
        <w:gridCol w:w="2127"/>
        <w:gridCol w:w="2127"/>
        <w:gridCol w:w="2124"/>
      </w:tblGrid>
      <w:tr w:rsidR="00E74AC3" w:rsidRPr="00E74AC3" w14:paraId="1F245184" w14:textId="77777777" w:rsidTr="008F2AB2">
        <w:trPr>
          <w:trHeight w:val="604"/>
        </w:trPr>
        <w:tc>
          <w:tcPr>
            <w:tcW w:w="2122" w:type="dxa"/>
            <w:shd w:val="clear" w:color="auto" w:fill="FFFFFF" w:themeFill="background1"/>
          </w:tcPr>
          <w:p w14:paraId="3B9B8087" w14:textId="2CCC9C30" w:rsidR="00E74AC3" w:rsidRPr="00E74AC3" w:rsidRDefault="00E74AC3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Name of setting</w:t>
            </w:r>
          </w:p>
        </w:tc>
        <w:tc>
          <w:tcPr>
            <w:tcW w:w="2409" w:type="dxa"/>
            <w:shd w:val="clear" w:color="auto" w:fill="FFFFFF" w:themeFill="background1"/>
          </w:tcPr>
          <w:p w14:paraId="579E9D46" w14:textId="4090AC56" w:rsidR="00E74AC3" w:rsidRPr="00E74AC3" w:rsidRDefault="00E74AC3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Type: residential/nursing</w:t>
            </w:r>
          </w:p>
        </w:tc>
        <w:tc>
          <w:tcPr>
            <w:tcW w:w="2122" w:type="dxa"/>
            <w:shd w:val="clear" w:color="auto" w:fill="FFFFFF" w:themeFill="background1"/>
          </w:tcPr>
          <w:p w14:paraId="7B046549" w14:textId="0930435A" w:rsidR="00E74AC3" w:rsidRPr="00E74AC3" w:rsidRDefault="00E74AC3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Manger of setting</w:t>
            </w:r>
          </w:p>
        </w:tc>
        <w:tc>
          <w:tcPr>
            <w:tcW w:w="2127" w:type="dxa"/>
            <w:shd w:val="clear" w:color="auto" w:fill="FFFFFF" w:themeFill="background1"/>
          </w:tcPr>
          <w:p w14:paraId="72AEA012" w14:textId="77777777" w:rsidR="00E74AC3" w:rsidRPr="00E74AC3" w:rsidRDefault="00E74AC3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Start of outbreak</w:t>
            </w:r>
          </w:p>
        </w:tc>
        <w:tc>
          <w:tcPr>
            <w:tcW w:w="2127" w:type="dxa"/>
            <w:shd w:val="clear" w:color="auto" w:fill="FFFFFF" w:themeFill="background1"/>
          </w:tcPr>
          <w:p w14:paraId="303FCACD" w14:textId="77777777" w:rsidR="00E74AC3" w:rsidRPr="00E74AC3" w:rsidRDefault="00E74AC3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End of outbreak</w:t>
            </w:r>
          </w:p>
        </w:tc>
        <w:tc>
          <w:tcPr>
            <w:tcW w:w="2124" w:type="dxa"/>
            <w:shd w:val="clear" w:color="auto" w:fill="FFFFFF" w:themeFill="background1"/>
          </w:tcPr>
          <w:p w14:paraId="1A53E27B" w14:textId="1B947A96" w:rsidR="00E74AC3" w:rsidRPr="00E74AC3" w:rsidRDefault="00E74AC3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Date updated</w:t>
            </w:r>
          </w:p>
        </w:tc>
      </w:tr>
      <w:tr w:rsidR="00E74AC3" w:rsidRPr="00E74AC3" w14:paraId="0F77980E" w14:textId="77777777" w:rsidTr="008F2AB2">
        <w:trPr>
          <w:trHeight w:val="604"/>
        </w:trPr>
        <w:tc>
          <w:tcPr>
            <w:tcW w:w="2122" w:type="dxa"/>
          </w:tcPr>
          <w:p w14:paraId="4F57FDB5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  <w:p w14:paraId="7DACF0E7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6EA2BA30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</w:tc>
        <w:tc>
          <w:tcPr>
            <w:tcW w:w="2122" w:type="dxa"/>
          </w:tcPr>
          <w:p w14:paraId="73CDAF68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4CF1F3E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8EE6E1C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</w:tc>
        <w:tc>
          <w:tcPr>
            <w:tcW w:w="2124" w:type="dxa"/>
          </w:tcPr>
          <w:p w14:paraId="3E02E0D1" w14:textId="77777777" w:rsidR="00E74AC3" w:rsidRPr="00E74AC3" w:rsidRDefault="00E74AC3" w:rsidP="00382E72">
            <w:pPr>
              <w:rPr>
                <w:rFonts w:ascii="Arial" w:hAnsi="Arial" w:cs="Arial"/>
              </w:rPr>
            </w:pPr>
          </w:p>
        </w:tc>
      </w:tr>
    </w:tbl>
    <w:p w14:paraId="2B70D320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3E1FEF68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55E37D2D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211EC137" w14:textId="77777777" w:rsidR="00931C5D" w:rsidRDefault="00931C5D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03A7B213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382849B9" w14:textId="77777777" w:rsidR="00E74AC3" w:rsidRDefault="00E74AC3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307460E3" w14:textId="674A3BB6" w:rsidR="00BB4EC7" w:rsidRPr="00A12BC4" w:rsidRDefault="00382E72" w:rsidP="00A12BC4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E74AC3">
        <w:rPr>
          <w:b/>
          <w:bCs/>
          <w:noProof/>
          <w:color w:val="00B050"/>
          <w:sz w:val="40"/>
          <w:szCs w:val="40"/>
        </w:rPr>
        <w:lastRenderedPageBreak/>
        <w:drawing>
          <wp:anchor distT="0" distB="0" distL="114300" distR="114300" simplePos="0" relativeHeight="251661312" behindDoc="1" locked="0" layoutInCell="1" allowOverlap="1" wp14:anchorId="504712C2" wp14:editId="7200BEB7">
            <wp:simplePos x="0" y="0"/>
            <wp:positionH relativeFrom="page">
              <wp:align>right</wp:align>
            </wp:positionH>
            <wp:positionV relativeFrom="paragraph">
              <wp:posOffset>-447571</wp:posOffset>
            </wp:positionV>
            <wp:extent cx="10687602" cy="1552353"/>
            <wp:effectExtent l="0" t="0" r="0" b="0"/>
            <wp:wrapNone/>
            <wp:docPr id="1390629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305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602" cy="1552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467" w:rsidRPr="002E7C19">
        <w:rPr>
          <w:rFonts w:ascii="Arial" w:hAnsi="Arial" w:cs="Arial"/>
          <w:b/>
          <w:bCs/>
          <w:color w:val="00B050"/>
          <w:sz w:val="44"/>
          <w:szCs w:val="44"/>
        </w:rPr>
        <w:t>Staff line list for Gastroenteritis outbreak</w:t>
      </w:r>
    </w:p>
    <w:p w14:paraId="05279576" w14:textId="5A9D89A3" w:rsidR="00BB4EC7" w:rsidRDefault="00BB4EC7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68B60DC6" w14:textId="32CD7F5F" w:rsidR="00BB4EC7" w:rsidRDefault="00BB4EC7" w:rsidP="0015082F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tbl>
      <w:tblPr>
        <w:tblStyle w:val="TableGrid"/>
        <w:tblpPr w:leftFromText="180" w:rightFromText="180" w:vertAnchor="page" w:horzAnchor="margin" w:tblpXSpec="center" w:tblpY="2579"/>
        <w:tblW w:w="0" w:type="auto"/>
        <w:tblLook w:val="04A0" w:firstRow="1" w:lastRow="0" w:firstColumn="1" w:lastColumn="0" w:noHBand="0" w:noVBand="1"/>
      </w:tblPr>
      <w:tblGrid>
        <w:gridCol w:w="2104"/>
        <w:gridCol w:w="2390"/>
        <w:gridCol w:w="2104"/>
        <w:gridCol w:w="2110"/>
        <w:gridCol w:w="2110"/>
        <w:gridCol w:w="2107"/>
      </w:tblGrid>
      <w:tr w:rsidR="00382E72" w:rsidRPr="00E74AC3" w14:paraId="7010989A" w14:textId="77777777" w:rsidTr="008F2AB2">
        <w:trPr>
          <w:trHeight w:val="596"/>
        </w:trPr>
        <w:tc>
          <w:tcPr>
            <w:tcW w:w="2104" w:type="dxa"/>
            <w:shd w:val="clear" w:color="auto" w:fill="FFFFFF" w:themeFill="background1"/>
          </w:tcPr>
          <w:p w14:paraId="43DD5158" w14:textId="7C0F2B05" w:rsidR="00382E72" w:rsidRPr="00E74AC3" w:rsidRDefault="00382E72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Name of setting</w:t>
            </w:r>
          </w:p>
        </w:tc>
        <w:tc>
          <w:tcPr>
            <w:tcW w:w="2390" w:type="dxa"/>
            <w:shd w:val="clear" w:color="auto" w:fill="FFFFFF" w:themeFill="background1"/>
          </w:tcPr>
          <w:p w14:paraId="1C868113" w14:textId="28EC07A1" w:rsidR="00382E72" w:rsidRPr="00E74AC3" w:rsidRDefault="00382E72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Type: residential/nursing</w:t>
            </w:r>
          </w:p>
        </w:tc>
        <w:tc>
          <w:tcPr>
            <w:tcW w:w="2104" w:type="dxa"/>
            <w:shd w:val="clear" w:color="auto" w:fill="FFFFFF" w:themeFill="background1"/>
          </w:tcPr>
          <w:p w14:paraId="6F128327" w14:textId="01ED8076" w:rsidR="00382E72" w:rsidRPr="00E74AC3" w:rsidRDefault="00382E72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Manger of settin</w:t>
            </w:r>
            <w:r w:rsidR="008F2AB2">
              <w:rPr>
                <w:rFonts w:ascii="Arial" w:hAnsi="Arial" w:cs="Arial"/>
                <w:b/>
                <w:bCs/>
                <w:color w:val="002060"/>
              </w:rPr>
              <w:t>g</w:t>
            </w:r>
          </w:p>
        </w:tc>
        <w:tc>
          <w:tcPr>
            <w:tcW w:w="2110" w:type="dxa"/>
            <w:shd w:val="clear" w:color="auto" w:fill="FFFFFF" w:themeFill="background1"/>
          </w:tcPr>
          <w:p w14:paraId="343E536C" w14:textId="77777777" w:rsidR="00382E72" w:rsidRPr="00E74AC3" w:rsidRDefault="00382E72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Start of outbreak</w:t>
            </w:r>
          </w:p>
        </w:tc>
        <w:tc>
          <w:tcPr>
            <w:tcW w:w="2110" w:type="dxa"/>
            <w:shd w:val="clear" w:color="auto" w:fill="FFFFFF" w:themeFill="background1"/>
          </w:tcPr>
          <w:p w14:paraId="56133192" w14:textId="77777777" w:rsidR="00382E72" w:rsidRPr="00E74AC3" w:rsidRDefault="00382E72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End of outbreak</w:t>
            </w:r>
          </w:p>
        </w:tc>
        <w:tc>
          <w:tcPr>
            <w:tcW w:w="2107" w:type="dxa"/>
            <w:shd w:val="clear" w:color="auto" w:fill="FFFFFF" w:themeFill="background1"/>
          </w:tcPr>
          <w:p w14:paraId="396197FD" w14:textId="0F65E199" w:rsidR="00382E72" w:rsidRPr="00E74AC3" w:rsidRDefault="00382E72" w:rsidP="00382E7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Date updated</w:t>
            </w:r>
          </w:p>
        </w:tc>
      </w:tr>
      <w:tr w:rsidR="00382E72" w:rsidRPr="00E74AC3" w14:paraId="1EB0AE7E" w14:textId="77777777" w:rsidTr="008F2AB2">
        <w:trPr>
          <w:trHeight w:val="596"/>
        </w:trPr>
        <w:tc>
          <w:tcPr>
            <w:tcW w:w="2104" w:type="dxa"/>
          </w:tcPr>
          <w:p w14:paraId="47BB4807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  <w:p w14:paraId="76C70696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4C54A4B9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6402D57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</w:tc>
        <w:tc>
          <w:tcPr>
            <w:tcW w:w="2110" w:type="dxa"/>
          </w:tcPr>
          <w:p w14:paraId="47183E2B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</w:tc>
        <w:tc>
          <w:tcPr>
            <w:tcW w:w="2110" w:type="dxa"/>
          </w:tcPr>
          <w:p w14:paraId="0815D01D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</w:tc>
        <w:tc>
          <w:tcPr>
            <w:tcW w:w="2107" w:type="dxa"/>
          </w:tcPr>
          <w:p w14:paraId="47DDAFDE" w14:textId="77777777" w:rsidR="00382E72" w:rsidRPr="00E74AC3" w:rsidRDefault="00382E72" w:rsidP="00382E72">
            <w:pPr>
              <w:rPr>
                <w:rFonts w:ascii="Arial" w:hAnsi="Arial" w:cs="Arial"/>
              </w:rPr>
            </w:pPr>
          </w:p>
        </w:tc>
      </w:tr>
    </w:tbl>
    <w:p w14:paraId="3591AF00" w14:textId="397733B9" w:rsidR="00E74AC3" w:rsidRDefault="00E74AC3" w:rsidP="00E74AC3">
      <w:pPr>
        <w:jc w:val="center"/>
        <w:rPr>
          <w:rFonts w:ascii="Arial" w:hAnsi="Arial" w:cs="Arial"/>
          <w:b/>
          <w:bCs/>
          <w:color w:val="2F5496" w:themeColor="accent1" w:themeShade="BF"/>
        </w:rPr>
      </w:pPr>
    </w:p>
    <w:p w14:paraId="4A9F22A8" w14:textId="06064DFE" w:rsidR="00E74AC3" w:rsidRPr="00E74AC3" w:rsidRDefault="00E74AC3" w:rsidP="009F4467">
      <w:pPr>
        <w:rPr>
          <w:rFonts w:ascii="Arial" w:hAnsi="Arial" w:cs="Arial"/>
          <w:b/>
          <w:bCs/>
          <w:color w:val="00B050"/>
          <w:sz w:val="40"/>
          <w:szCs w:val="40"/>
        </w:rPr>
      </w:pPr>
    </w:p>
    <w:tbl>
      <w:tblPr>
        <w:tblStyle w:val="TableGrid"/>
        <w:tblpPr w:leftFromText="180" w:rightFromText="180" w:vertAnchor="text" w:horzAnchor="margin" w:tblpY="892"/>
        <w:tblW w:w="15595" w:type="dxa"/>
        <w:tblLook w:val="04A0" w:firstRow="1" w:lastRow="0" w:firstColumn="1" w:lastColumn="0" w:noHBand="0" w:noVBand="1"/>
      </w:tblPr>
      <w:tblGrid>
        <w:gridCol w:w="1372"/>
        <w:gridCol w:w="1466"/>
        <w:gridCol w:w="3249"/>
        <w:gridCol w:w="2228"/>
        <w:gridCol w:w="1485"/>
        <w:gridCol w:w="1783"/>
        <w:gridCol w:w="2080"/>
        <w:gridCol w:w="1932"/>
      </w:tblGrid>
      <w:tr w:rsidR="00E162D5" w:rsidRPr="0015082F" w14:paraId="74ACBECD" w14:textId="77777777" w:rsidTr="00A12BC4">
        <w:trPr>
          <w:trHeight w:val="869"/>
        </w:trPr>
        <w:tc>
          <w:tcPr>
            <w:tcW w:w="1372" w:type="dxa"/>
            <w:shd w:val="clear" w:color="auto" w:fill="FFFFFF" w:themeFill="background1"/>
          </w:tcPr>
          <w:p w14:paraId="50B4CFEF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Staff initials</w:t>
            </w:r>
          </w:p>
        </w:tc>
        <w:tc>
          <w:tcPr>
            <w:tcW w:w="1466" w:type="dxa"/>
            <w:shd w:val="clear" w:color="auto" w:fill="FFFFFF" w:themeFill="background1"/>
          </w:tcPr>
          <w:p w14:paraId="4399E621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Onset date of symptoms</w:t>
            </w:r>
          </w:p>
        </w:tc>
        <w:tc>
          <w:tcPr>
            <w:tcW w:w="3249" w:type="dxa"/>
            <w:shd w:val="clear" w:color="auto" w:fill="FFFFFF" w:themeFill="background1"/>
          </w:tcPr>
          <w:p w14:paraId="021E65D2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Type of symptoms</w:t>
            </w:r>
          </w:p>
        </w:tc>
        <w:tc>
          <w:tcPr>
            <w:tcW w:w="2228" w:type="dxa"/>
            <w:shd w:val="clear" w:color="auto" w:fill="FFFFFF" w:themeFill="background1"/>
          </w:tcPr>
          <w:p w14:paraId="6334D6FE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Last date in work.</w:t>
            </w:r>
          </w:p>
        </w:tc>
        <w:tc>
          <w:tcPr>
            <w:tcW w:w="1485" w:type="dxa"/>
            <w:shd w:val="clear" w:color="auto" w:fill="FFFFFF" w:themeFill="background1"/>
          </w:tcPr>
          <w:p w14:paraId="7D28C6D5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Stool sample sent?</w:t>
            </w:r>
          </w:p>
        </w:tc>
        <w:tc>
          <w:tcPr>
            <w:tcW w:w="1783" w:type="dxa"/>
            <w:shd w:val="clear" w:color="auto" w:fill="FFFFFF" w:themeFill="background1"/>
          </w:tcPr>
          <w:p w14:paraId="2060D430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Sample results</w:t>
            </w:r>
          </w:p>
        </w:tc>
        <w:tc>
          <w:tcPr>
            <w:tcW w:w="2080" w:type="dxa"/>
            <w:shd w:val="clear" w:color="auto" w:fill="FFFFFF" w:themeFill="background1"/>
          </w:tcPr>
          <w:p w14:paraId="3DB90430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End of symptoms date</w:t>
            </w:r>
          </w:p>
        </w:tc>
        <w:tc>
          <w:tcPr>
            <w:tcW w:w="1932" w:type="dxa"/>
            <w:shd w:val="clear" w:color="auto" w:fill="FFFFFF" w:themeFill="background1"/>
          </w:tcPr>
          <w:p w14:paraId="7DE27B9A" w14:textId="77777777" w:rsidR="00E162D5" w:rsidRPr="00E74AC3" w:rsidRDefault="00E162D5" w:rsidP="00A12BC4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E74AC3">
              <w:rPr>
                <w:rFonts w:ascii="Arial" w:hAnsi="Arial" w:cs="Arial"/>
                <w:b/>
                <w:bCs/>
                <w:color w:val="002060"/>
              </w:rPr>
              <w:t>Return to work date</w:t>
            </w:r>
          </w:p>
        </w:tc>
      </w:tr>
      <w:tr w:rsidR="00E162D5" w14:paraId="17E2EF58" w14:textId="77777777" w:rsidTr="00A12BC4">
        <w:trPr>
          <w:trHeight w:val="578"/>
        </w:trPr>
        <w:tc>
          <w:tcPr>
            <w:tcW w:w="1372" w:type="dxa"/>
          </w:tcPr>
          <w:p w14:paraId="2220A20E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58F5B5F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6553D957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5CC5D96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2D32862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06528847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2742BF0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46A7EC20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331A6D61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62C7647D" w14:textId="77777777" w:rsidTr="00A12BC4">
        <w:trPr>
          <w:trHeight w:val="578"/>
        </w:trPr>
        <w:tc>
          <w:tcPr>
            <w:tcW w:w="1372" w:type="dxa"/>
          </w:tcPr>
          <w:p w14:paraId="7804B2EB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6750EB2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265A859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79C4022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6F93FF50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1BB69C3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4793E96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106F200B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122CFBD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6EBB76FD" w14:textId="77777777" w:rsidTr="00A12BC4">
        <w:trPr>
          <w:trHeight w:val="559"/>
        </w:trPr>
        <w:tc>
          <w:tcPr>
            <w:tcW w:w="1372" w:type="dxa"/>
          </w:tcPr>
          <w:p w14:paraId="1666FE62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0839A975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2726954B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0E3A230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675EBA01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381298D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3C7F7B0E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01A08BF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072698A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4DC11EE2" w14:textId="77777777" w:rsidTr="00A12BC4">
        <w:trPr>
          <w:trHeight w:val="578"/>
        </w:trPr>
        <w:tc>
          <w:tcPr>
            <w:tcW w:w="1372" w:type="dxa"/>
          </w:tcPr>
          <w:p w14:paraId="28D0CD52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6D61995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544423D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5520313E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4F0E0990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6891C4A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3B33529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3AF3CBE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35E282C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7759ACB9" w14:textId="77777777" w:rsidTr="00A12BC4">
        <w:trPr>
          <w:trHeight w:val="578"/>
        </w:trPr>
        <w:tc>
          <w:tcPr>
            <w:tcW w:w="1372" w:type="dxa"/>
          </w:tcPr>
          <w:p w14:paraId="04CA9C3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6BD7DB32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5300F89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674E64CB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457D9DB5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7F17FA0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55E0A1A2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25A5A6A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5EF8517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592B8D4B" w14:textId="77777777" w:rsidTr="00A12BC4">
        <w:trPr>
          <w:trHeight w:val="578"/>
        </w:trPr>
        <w:tc>
          <w:tcPr>
            <w:tcW w:w="1372" w:type="dxa"/>
          </w:tcPr>
          <w:p w14:paraId="4644306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4101377B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66BA4AA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13CE5112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6D08CAB2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0555007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2900453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0A6C940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027838E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4200FC1D" w14:textId="77777777" w:rsidTr="00A12BC4">
        <w:trPr>
          <w:trHeight w:val="578"/>
        </w:trPr>
        <w:tc>
          <w:tcPr>
            <w:tcW w:w="1372" w:type="dxa"/>
          </w:tcPr>
          <w:p w14:paraId="76D869D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6762182D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39466EE8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5E199E1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17D289B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02FABFAD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6898032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2ABE991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6D03B343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12C0CA92" w14:textId="77777777" w:rsidTr="00A12BC4">
        <w:trPr>
          <w:trHeight w:val="559"/>
        </w:trPr>
        <w:tc>
          <w:tcPr>
            <w:tcW w:w="1372" w:type="dxa"/>
          </w:tcPr>
          <w:p w14:paraId="3AD4B83B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0DAC8528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2E7CFB37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0BBE42D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1D175ED1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249D458E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408212F5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591E079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7015E360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3218C0D8" w14:textId="77777777" w:rsidTr="00A12BC4">
        <w:trPr>
          <w:trHeight w:val="578"/>
        </w:trPr>
        <w:tc>
          <w:tcPr>
            <w:tcW w:w="1372" w:type="dxa"/>
          </w:tcPr>
          <w:p w14:paraId="0927FDB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  <w:p w14:paraId="5E3CEB35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6218440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57F63FA5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1CF46FE4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6875343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736169F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7B2AFAD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3AE65A08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  <w:tr w:rsidR="00E162D5" w14:paraId="050BDD47" w14:textId="77777777" w:rsidTr="00A12BC4">
        <w:trPr>
          <w:trHeight w:val="578"/>
        </w:trPr>
        <w:tc>
          <w:tcPr>
            <w:tcW w:w="1372" w:type="dxa"/>
          </w:tcPr>
          <w:p w14:paraId="7AAAF36F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0B49E8C8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</w:tcPr>
          <w:p w14:paraId="2D73F316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228" w:type="dxa"/>
          </w:tcPr>
          <w:p w14:paraId="54414FD5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14:paraId="68A08B19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783" w:type="dxa"/>
          </w:tcPr>
          <w:p w14:paraId="72052D6C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14:paraId="4BAC854A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348247DE" w14:textId="77777777" w:rsidR="00E162D5" w:rsidRPr="00E74AC3" w:rsidRDefault="00E162D5" w:rsidP="00A12BC4">
            <w:pPr>
              <w:rPr>
                <w:rFonts w:ascii="Arial" w:hAnsi="Arial" w:cs="Arial"/>
              </w:rPr>
            </w:pPr>
          </w:p>
        </w:tc>
      </w:tr>
    </w:tbl>
    <w:p w14:paraId="17F72391" w14:textId="77777777" w:rsidR="0015082F" w:rsidRPr="0015082F" w:rsidRDefault="0015082F" w:rsidP="00E74AC3">
      <w:pPr>
        <w:rPr>
          <w:rFonts w:ascii="Arial" w:hAnsi="Arial" w:cs="Arial"/>
          <w:b/>
          <w:bCs/>
          <w:color w:val="2F5496" w:themeColor="accent1" w:themeShade="BF"/>
        </w:rPr>
      </w:pPr>
    </w:p>
    <w:sectPr w:rsidR="0015082F" w:rsidRPr="0015082F" w:rsidSect="00E74A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00D47" w14:textId="77777777" w:rsidR="00B221D8" w:rsidRDefault="00B221D8" w:rsidP="00BB4EC7">
      <w:pPr>
        <w:spacing w:after="0" w:line="240" w:lineRule="auto"/>
      </w:pPr>
      <w:r>
        <w:separator/>
      </w:r>
    </w:p>
  </w:endnote>
  <w:endnote w:type="continuationSeparator" w:id="0">
    <w:p w14:paraId="6C940EC3" w14:textId="77777777" w:rsidR="00B221D8" w:rsidRDefault="00B221D8" w:rsidP="00BB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E728C" w14:textId="77777777" w:rsidR="00B221D8" w:rsidRDefault="00B221D8" w:rsidP="00BB4EC7">
      <w:pPr>
        <w:spacing w:after="0" w:line="240" w:lineRule="auto"/>
      </w:pPr>
      <w:r>
        <w:separator/>
      </w:r>
    </w:p>
  </w:footnote>
  <w:footnote w:type="continuationSeparator" w:id="0">
    <w:p w14:paraId="39B17D86" w14:textId="77777777" w:rsidR="00B221D8" w:rsidRDefault="00B221D8" w:rsidP="00BB4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2F"/>
    <w:rsid w:val="0015082F"/>
    <w:rsid w:val="002E7C19"/>
    <w:rsid w:val="00382E72"/>
    <w:rsid w:val="007439B9"/>
    <w:rsid w:val="00885A07"/>
    <w:rsid w:val="008F27C7"/>
    <w:rsid w:val="008F2AB2"/>
    <w:rsid w:val="00931C5D"/>
    <w:rsid w:val="009F0C23"/>
    <w:rsid w:val="009F4467"/>
    <w:rsid w:val="00A12BC4"/>
    <w:rsid w:val="00B221D8"/>
    <w:rsid w:val="00BB4EC7"/>
    <w:rsid w:val="00C02875"/>
    <w:rsid w:val="00C0725B"/>
    <w:rsid w:val="00CE7706"/>
    <w:rsid w:val="00D5415A"/>
    <w:rsid w:val="00DE1C8A"/>
    <w:rsid w:val="00E162D5"/>
    <w:rsid w:val="00E7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1041"/>
  <w15:chartTrackingRefBased/>
  <w15:docId w15:val="{DCF0556A-2CA1-401C-A138-0BFA8427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EC7"/>
  </w:style>
  <w:style w:type="paragraph" w:styleId="Footer">
    <w:name w:val="footer"/>
    <w:basedOn w:val="Normal"/>
    <w:link w:val="FooterChar"/>
    <w:uiPriority w:val="99"/>
    <w:unhideWhenUsed/>
    <w:rsid w:val="00BB4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Naomi</dc:creator>
  <cp:keywords/>
  <dc:description/>
  <cp:lastModifiedBy>Harvey, Naomi</cp:lastModifiedBy>
  <cp:revision>2</cp:revision>
  <dcterms:created xsi:type="dcterms:W3CDTF">2026-06-23T12:51:00Z</dcterms:created>
  <dcterms:modified xsi:type="dcterms:W3CDTF">2026-06-23T12:51:00Z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efa356-9eb4-4552-936b-71c46585f57a_Enabled">
    <vt:lpwstr>true</vt:lpwstr>
  </property>
  <property fmtid="{D5CDD505-2E9C-101B-9397-08002B2CF9AE}" pid="3" name="MSIP_Label_a1efa356-9eb4-4552-936b-71c46585f57a_SetDate">
    <vt:lpwstr>2026-06-23T12:51:39Z</vt:lpwstr>
  </property>
  <property fmtid="{D5CDD505-2E9C-101B-9397-08002B2CF9AE}" pid="4" name="MSIP_Label_a1efa356-9eb4-4552-936b-71c46585f57a_Method">
    <vt:lpwstr>Standard</vt:lpwstr>
  </property>
  <property fmtid="{D5CDD505-2E9C-101B-9397-08002B2CF9AE}" pid="5" name="MSIP_Label_a1efa356-9eb4-4552-936b-71c46585f57a_Name">
    <vt:lpwstr>defa4170-0d19-0005-0004-bc88714345d2</vt:lpwstr>
  </property>
  <property fmtid="{D5CDD505-2E9C-101B-9397-08002B2CF9AE}" pid="6" name="MSIP_Label_a1efa356-9eb4-4552-936b-71c46585f57a_SiteId">
    <vt:lpwstr>ac4b077e-a758-4bc5-9465-35c192007704</vt:lpwstr>
  </property>
  <property fmtid="{D5CDD505-2E9C-101B-9397-08002B2CF9AE}" pid="7" name="MSIP_Label_a1efa356-9eb4-4552-936b-71c46585f57a_ActionId">
    <vt:lpwstr>92278828-6b17-412b-9354-a2fc16d51df1</vt:lpwstr>
  </property>
  <property fmtid="{D5CDD505-2E9C-101B-9397-08002B2CF9AE}" pid="8" name="MSIP_Label_a1efa356-9eb4-4552-936b-71c46585f57a_ContentBits">
    <vt:lpwstr>0</vt:lpwstr>
  </property>
  <property fmtid="{D5CDD505-2E9C-101B-9397-08002B2CF9AE}" pid="9" name="MSIP_Label_a1efa356-9eb4-4552-936b-71c46585f57a_Tag">
    <vt:lpwstr>10, 3, 0, 1</vt:lpwstr>
  </property>
</Properties>
</file>